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DBCC7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drawing>
          <wp:inline distT="0" distB="0" distL="114300" distR="114300">
            <wp:extent cx="5405755" cy="7495540"/>
            <wp:effectExtent l="0" t="0" r="4445" b="254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5755" cy="749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br w:type="page"/>
      </w:r>
    </w:p>
    <w:p w14:paraId="3B1CC9A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ПОЯСНИТЕЛЬНАЯ ЗАПИСКА</w:t>
      </w:r>
    </w:p>
    <w:p w14:paraId="68BEB4F2">
      <w:pPr>
        <w:spacing w:after="0" w:line="240" w:lineRule="auto"/>
        <w:ind w:firstLine="984" w:firstLineChars="35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8B8568B">
      <w:pPr>
        <w:spacing w:after="0" w:line="240" w:lineRule="auto"/>
        <w:ind w:firstLine="562" w:firstLineChars="20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>: дополнительная общеобразовательная общеразвивающая программа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D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моделирование</w:t>
      </w:r>
      <w:r>
        <w:rPr>
          <w:rFonts w:ascii="Times New Roman" w:hAnsi="Times New Roman" w:cs="Times New Roman"/>
          <w:sz w:val="28"/>
          <w:szCs w:val="28"/>
        </w:rPr>
        <w:t>» имеет техническую направленность и разработана в соответствии 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 w14:paraId="778857AB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Федеральным Законом РФ от 29 декабря 2012 г. № 273-ФЗ «Об образовании в Российской Федерации»;</w:t>
      </w:r>
    </w:p>
    <w:p w14:paraId="15B653E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Приказом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685EB08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Концепцией развития дополнительного образования детей до 2030 года (Распоряжение Правительства РФ от 31 марта 2022 г. N 678-р)</w:t>
      </w:r>
    </w:p>
    <w:p w14:paraId="1F3C5FCE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Постановлением Главного государственного санитарного врача России от28.09.2020 № 28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D7610C3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Приказом Министерства просвещения РФ от 3 сентября 2019 г. № 467 «Об утверждении Целевой модели развития региональных систем дополнительного образования детей»;</w:t>
      </w:r>
    </w:p>
    <w:p w14:paraId="2B249D1F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- Уставом </w:t>
      </w:r>
      <w:r>
        <w:rPr>
          <w:rFonts w:ascii="Times New Roman" w:hAnsi="Times New Roman" w:cs="Times New Roman"/>
          <w:color w:val="0070C0"/>
          <w:sz w:val="28"/>
          <w:szCs w:val="28"/>
          <w:lang w:val="ru-RU"/>
        </w:rPr>
        <w:t>МБОУ</w:t>
      </w: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 Пригорской СШ</w:t>
      </w:r>
      <w:r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14:paraId="5B6082F2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Письмом Министерства образования и науки Российской Федерации от 18 ноября 2015 г. № 09-3242 «О направлении информации» «Методические</w:t>
      </w: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рекомендации по проектированию дополнительных общеразвивающих</w:t>
      </w: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программ (включая разноуровневые программы)</w:t>
      </w:r>
    </w:p>
    <w:p w14:paraId="40CE5750">
      <w:pPr>
        <w:spacing w:after="0"/>
        <w:ind w:firstLine="709"/>
        <w:jc w:val="both"/>
        <w:rPr>
          <w:rFonts w:hint="default" w:ascii="Times New Roman" w:hAnsi="Times New Roman"/>
          <w:color w:val="0070C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/>
          <w:color w:val="0070C0"/>
          <w:sz w:val="28"/>
          <w:szCs w:val="28"/>
          <w:lang w:val="ru-RU"/>
        </w:rPr>
        <w:t>Приказом Департамента Смоленской области по образованию и науке №959-ОД от 18.12.2020 «О реализации мероприятий комплекса мер («дорожной карты»)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в Смоленской области»;</w:t>
      </w:r>
    </w:p>
    <w:p w14:paraId="364773FE">
      <w:pPr>
        <w:spacing w:after="0"/>
        <w:ind w:firstLine="709"/>
        <w:jc w:val="both"/>
        <w:rPr>
          <w:rFonts w:hint="default" w:ascii="Times New Roman" w:hAnsi="Times New Roman"/>
          <w:color w:val="0070C0"/>
          <w:sz w:val="28"/>
          <w:szCs w:val="28"/>
          <w:lang w:val="ru-RU"/>
        </w:rPr>
      </w:pPr>
      <w:r>
        <w:rPr>
          <w:rFonts w:hint="default" w:ascii="Times New Roman" w:hAnsi="Times New Roman"/>
          <w:color w:val="0070C0"/>
          <w:sz w:val="28"/>
          <w:szCs w:val="28"/>
          <w:lang w:val="ru-RU"/>
        </w:rPr>
        <w:t>- Методическими рекомендациями по созданию и функционированию региональной сети Центров образования цифрового и гуманитарного профилей «Точка роста» (утверждены 25.06.2020 года);</w:t>
      </w:r>
    </w:p>
    <w:p w14:paraId="08F223F0">
      <w:pPr>
        <w:spacing w:after="0" w:line="240" w:lineRule="auto"/>
        <w:ind w:firstLine="5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занятий по программе «3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-моделирование» дети получат навыки работы на высокотехнологическом оборудовании, познакомятся с теорией решения изобретательских задач, основами инженерии, выполнят работы с электронными компонентами, поймут особенности и возможности высокотехнологического оборудования и способы его практического применения, а также определят наиболее интересные направления для дальнейшего практического изучения, в том числе основы начального технологического предпринимательства.</w:t>
      </w:r>
    </w:p>
    <w:p w14:paraId="4DF4229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 w:eastAsiaTheme="minorHAnsi"/>
          <w:color w:val="558ED5" w:themeColor="text2" w:themeTint="99"/>
          <w:sz w:val="28"/>
          <w:szCs w:val="28"/>
          <w:lang w:eastAsia="en-US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Times New Roman" w:hAnsi="Times New Roman" w:cs="Times New Roman" w:eastAsiaTheme="minorHAnsi"/>
          <w:color w:val="558ED5" w:themeColor="text2" w:themeTint="99"/>
          <w:sz w:val="28"/>
          <w:szCs w:val="28"/>
          <w:lang w:eastAsia="en-US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Дополнительная общеобразовательная общеразвивающая программа «3</w:t>
      </w:r>
      <w:r>
        <w:rPr>
          <w:rFonts w:ascii="Times New Roman" w:hAnsi="Times New Roman" w:cs="Times New Roman" w:eastAsiaTheme="minorHAnsi"/>
          <w:color w:val="558ED5" w:themeColor="text2" w:themeTint="99"/>
          <w:sz w:val="28"/>
          <w:szCs w:val="28"/>
          <w:lang w:val="en-US" w:eastAsia="en-US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D</w:t>
      </w:r>
      <w:r>
        <w:rPr>
          <w:rFonts w:ascii="Times New Roman" w:hAnsi="Times New Roman" w:cs="Times New Roman" w:eastAsiaTheme="minorHAnsi"/>
          <w:color w:val="558ED5" w:themeColor="text2" w:themeTint="99"/>
          <w:sz w:val="28"/>
          <w:szCs w:val="28"/>
          <w:lang w:eastAsia="en-US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-моделирование»  поддерживает образовательный процесс в организациях, реализующих Концепцию дополнительного образования детей в условиях Центров образования цифрового и гуманитарного профилей «Точка роста »</w:t>
      </w:r>
    </w:p>
    <w:p w14:paraId="1EDC917D">
      <w:pPr>
        <w:spacing w:after="0" w:line="240" w:lineRule="auto"/>
        <w:ind w:firstLine="5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14:paraId="195CC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  <w:r>
        <w:rPr>
          <w:rFonts w:ascii="Times New Roman" w:hAnsi="Times New Roman" w:cs="Times New Roman"/>
          <w:sz w:val="28"/>
          <w:szCs w:val="28"/>
        </w:rPr>
        <w:t xml:space="preserve">Создание высокотехнологичных, наукоемких производств, оказывает значительное влияние на функционирование современного рынка труда и формирует новые требования к конкурентоспособным специалистам, особенно это касается профессионалов, которые связаны с высокотехнологичными отраслями производства. </w:t>
      </w:r>
    </w:p>
    <w:p w14:paraId="0923B95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 w:eastAsiaTheme="minorHAnsi"/>
          <w:color w:val="558ED5" w:themeColor="text2" w:themeTint="99"/>
          <w:sz w:val="28"/>
          <w:szCs w:val="28"/>
          <w:lang w:eastAsia="en-US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23127188">
      <w:pPr>
        <w:spacing w:after="0" w:line="240" w:lineRule="auto"/>
        <w:ind w:firstLine="5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14:paraId="6D2AD95F">
      <w:pPr>
        <w:spacing w:after="0" w:line="240" w:lineRule="auto"/>
        <w:ind w:firstLine="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«3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-моделирование»  погружает в инженерную среду и дает начальные профессиональные компетенции по направлению аддитивные технологии. </w:t>
      </w:r>
    </w:p>
    <w:p w14:paraId="34A6B1AB">
      <w:pPr>
        <w:spacing w:after="0" w:line="240" w:lineRule="auto"/>
        <w:ind w:firstLine="5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Новизна программы</w:t>
      </w:r>
    </w:p>
    <w:p w14:paraId="5E81C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Новизна</w:t>
      </w:r>
      <w:r>
        <w:rPr>
          <w:rFonts w:ascii="Times New Roman" w:hAnsi="Times New Roman" w:cs="Times New Roman"/>
          <w:sz w:val="24"/>
          <w:szCs w:val="24"/>
        </w:rPr>
        <w:t xml:space="preserve"> программы «3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-моделирование» заключается в том, что основы изобретательства и инженерии, с которыми познакомятся ученики в рамках обучения, сформируют начальные знания и навыки для различных разработок и воплощения своих идей и проектов в жизнь с возможностью последующей их коммерциализации. </w:t>
      </w:r>
    </w:p>
    <w:p w14:paraId="68F234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</w:p>
    <w:p w14:paraId="014A4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освоения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общеразвивающей программы определяется содержанием программы и составляет 1 год (2 раза в неделю).</w:t>
      </w:r>
    </w:p>
    <w:p w14:paraId="466C97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обучения и виды занятий: </w:t>
      </w:r>
    </w:p>
    <w:p w14:paraId="492F8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Беседы, обсуждения, игровые формы работы, практические занятия, метод проектов. Также программа курса включает групповые и индивидуальные формы работы обучающихся (в зависимости от темы занятия). </w:t>
      </w:r>
    </w:p>
    <w:p w14:paraId="0A56A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типу организации взаимодействия педагогов с обучающимися при реализации программы используются личностно-ориентированные технологии, технологии сотрудничества. </w:t>
      </w:r>
    </w:p>
    <w:p w14:paraId="28317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использование здоровьесберегающих технологий. </w:t>
      </w:r>
    </w:p>
    <w:p w14:paraId="73D2F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Здоровьесберегающая деятельность реализуется:  </w:t>
      </w:r>
    </w:p>
    <w:p w14:paraId="1503C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создание безопасных материально-технических условий;</w:t>
      </w:r>
    </w:p>
    <w:p w14:paraId="4EBB9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включением в занятие динамических пауз, периодической смены деятельности обучающихся;  </w:t>
      </w:r>
    </w:p>
    <w:p w14:paraId="6435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контролем соблюдения обучающимися правил работы на ПК;  </w:t>
      </w:r>
    </w:p>
    <w:p w14:paraId="26BE4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создание благоприятного психологического климата в учебной группе в целом.</w:t>
      </w:r>
    </w:p>
    <w:p w14:paraId="50405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Занятия, как правило, состоят из практической и теоретической частей.</w:t>
      </w:r>
    </w:p>
    <w:p w14:paraId="449D1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время отводится на практическую часть занятий.</w:t>
      </w:r>
    </w:p>
    <w:p w14:paraId="4C39A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может корректироваться с учетом имеющейся материально-технической базы и контингента обучающихся. Количество детей в группе - </w:t>
      </w:r>
      <w:r>
        <w:rPr>
          <w:rFonts w:ascii="Times New Roman" w:hAnsi="Times New Roman" w:cs="Times New Roman"/>
          <w:b/>
          <w:sz w:val="24"/>
          <w:szCs w:val="24"/>
        </w:rPr>
        <w:t>10 человек.</w:t>
      </w:r>
    </w:p>
    <w:p w14:paraId="282DE4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 ДОП:</w:t>
      </w:r>
    </w:p>
    <w:p w14:paraId="6863A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школьная, муниципальная, региональная состязания;   турниры на звание лучшего программиста. Данная программа направлена на:</w:t>
      </w:r>
    </w:p>
    <w:p w14:paraId="69279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помощь детям в индивидуальном развитии; - мотивацию к познанию и творчеству:   к стимулированию творческой активности;   развитию способностей к самообразованию;   приобщение к общечеловеческим ценностям;   организацию детей во внеучебное время (досуг). 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доступность и наглядность, ориентация на результат.</w:t>
      </w:r>
    </w:p>
    <w:p w14:paraId="39C4C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школьного кружка применяются следующие направления:   демонстрация;   фронтальные лабораторные работы и опыты; исследовательская проектная деятельность.</w:t>
      </w:r>
    </w:p>
    <w:p w14:paraId="1E4DF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обучения зависит и от организации занятий проводимых с применением следующих методов:</w:t>
      </w:r>
    </w:p>
    <w:p w14:paraId="64EB5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Объяснительно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иллюстративный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предъявление информации различными способами (объяснение, рассказ, беседа, инструктаж, демонстрация, работа с технологическими картами );</w:t>
      </w:r>
    </w:p>
    <w:p w14:paraId="5201E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Эвристический - метод творческой деятельности (создание творческих моделей)</w:t>
      </w:r>
    </w:p>
    <w:p w14:paraId="12B9D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Проблемный постановка проблемы и самостоятельный поиск её решения обучающимися;</w:t>
      </w:r>
    </w:p>
    <w:p w14:paraId="0BE3C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Программированный - набор операций, которые необходимо выполнить в ходе выполнения практических работ (форма: компьютерный практикум, проектная деятельность);</w:t>
      </w:r>
    </w:p>
    <w:p w14:paraId="7882F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Репродуктивный воспроизводство знаний и способов деятельности (форма: собирание моделей и конструкций по образцу, беседа, упражнения по аналогу),   Частично - поисковый - решение проблемных задач с помощью педагога;</w:t>
      </w:r>
    </w:p>
    <w:p w14:paraId="2A7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Поисковый — самостоятельное решение проблем;</w:t>
      </w:r>
    </w:p>
    <w:p w14:paraId="29238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 проблемного изложения - постановка проблемы педагогам, решение ее самим педагогом, соучастие обучающихся при решении. И все-таки, главный метод - это метод проектов как технология организации образовательных ситуаций, в которых учащийся ставит и решает собственные задачи, и технология сопровождения самостоятельной деятельности учащегося</w:t>
      </w:r>
    </w:p>
    <w:p w14:paraId="65F6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Проектно-ориентированное обучение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это систематический учебный метод, вовлекающий учащихся в процесс приобретения знаний и умений с помощью широкой исследовательской деятельности, базирующейся на комплексных, реальных вопросах и тщательно проработанных заданиях. </w:t>
      </w:r>
    </w:p>
    <w:p w14:paraId="414BF7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12A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Цель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программы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конструкторских способностей детей и формирование пространственного представления за счет освоения базовых возможностей среды трехмерного компьютерного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моделирования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775F53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Задачи программы:</w:t>
      </w:r>
    </w:p>
    <w:p w14:paraId="4C54409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 Образовательные:</w:t>
      </w:r>
    </w:p>
    <w:p w14:paraId="464230E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знакомство со спецификой работы над различными видами моделей на простых примерах обучение приемам поэтапного создания трехмерных моделей из бумаги, дерева, пластика и других материалов.</w:t>
      </w:r>
    </w:p>
    <w:p w14:paraId="3F2BD1C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обучение различным технологиям конструирования, сборки и дизайна создаваемых моделей.</w:t>
      </w:r>
    </w:p>
    <w:p w14:paraId="7E8B833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достижение высокого качества изготовленных моделей (эргономичность, добротность, надежность, привлекательность),</w:t>
      </w:r>
    </w:p>
    <w:p w14:paraId="029253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формирование у учащихся системы понятий, связанных с созданием трехмерных  и  плоскостных моделей объектов,</w:t>
      </w:r>
    </w:p>
    <w:p w14:paraId="58D41E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показ основных приемов эффективного использования систем автоматизированного проектирования;</w:t>
      </w:r>
    </w:p>
    <w:p w14:paraId="1D91457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анализ и проектирование формы и конструкции предметов, и их графические изображения, а также пониманиеусловности чертежа.</w:t>
      </w:r>
    </w:p>
    <w:p w14:paraId="01D8067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 Воспитательные:</w:t>
      </w:r>
    </w:p>
    <w:p w14:paraId="7BCD94F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воспитать высокую культуру труда обучающихся,</w:t>
      </w:r>
    </w:p>
    <w:p w14:paraId="5744C0E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сформировать качества творческой личности с активной жизненной позицией,</w:t>
      </w:r>
    </w:p>
    <w:p w14:paraId="18F52EE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сформировать навыки современного организационно-экономического мышления, обеспечивающие социальнуюадаптацию в условиях рыночных отношений.</w:t>
      </w:r>
    </w:p>
    <w:p w14:paraId="6828516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 Развивающие:</w:t>
      </w:r>
    </w:p>
    <w:p w14:paraId="6D9CD5A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развить у детей элементы изобретательности, технического мышления и творческой инициативы,</w:t>
      </w:r>
    </w:p>
    <w:p w14:paraId="2AFE397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развить глазомер, творческую смекалку, быстроту реакции,</w:t>
      </w:r>
    </w:p>
    <w:p w14:paraId="17AC150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ориентировать учащихся на использование новейших технологий и методов организации практической деятельности всфере моделирования.</w:t>
      </w:r>
    </w:p>
    <w:p w14:paraId="4F3C03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3A2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14:paraId="39B1A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7C77B891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основ и принципов теории решения изобретательских задач,</w:t>
      </w:r>
    </w:p>
    <w:p w14:paraId="0E20F773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начальными базовыми навыками инженерии;  </w:t>
      </w:r>
    </w:p>
    <w:p w14:paraId="5C5AE097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основ проектной деятельности;  </w:t>
      </w:r>
    </w:p>
    <w:p w14:paraId="2A5A9738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основ в работе на аддитивном оборудовании;  </w:t>
      </w:r>
    </w:p>
    <w:p w14:paraId="6D7E8525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работать с 3D-принтером;</w:t>
      </w:r>
    </w:p>
    <w:p w14:paraId="0204AFD6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с программным обеспечением для 3D-моделирования КОМПАС 3-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F062DF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актуальных направлений научных исследований в общемировой практике. </w:t>
      </w:r>
    </w:p>
    <w:p w14:paraId="5EC23E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 </w:t>
      </w:r>
    </w:p>
    <w:p w14:paraId="709282B5"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 </w:t>
      </w:r>
    </w:p>
    <w:p w14:paraId="6ED3D757"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самообразованию;  </w:t>
      </w:r>
    </w:p>
    <w:p w14:paraId="2B11B027"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  формирование осознанного, уважительного и доброжелательного отношения к другому человеку, его мнению, готовности и способности вести диалог с другими людьми и достигать в нём взаимопонимания;</w:t>
      </w:r>
    </w:p>
    <w:p w14:paraId="3785A947"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 исследовательской, творческой и других видов деятельности;  </w:t>
      </w:r>
    </w:p>
    <w:p w14:paraId="4012559F"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ценности здорового и безопасного образа жизни; </w:t>
      </w:r>
    </w:p>
    <w:p w14:paraId="2C693008"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 </w:t>
      </w:r>
    </w:p>
    <w:p w14:paraId="33CCDD4E"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2A07C1D2"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универсальных способов мыслительной деятельности (абстрактно-логического мышления, памяти, внимания, творческого воображения, умения производить логические операции). </w:t>
      </w:r>
    </w:p>
    <w:p w14:paraId="48B3E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27D75">
      <w:pPr>
        <w:pStyle w:val="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отличать новое знание от известного;  </w:t>
      </w:r>
    </w:p>
    <w:p w14:paraId="40238944">
      <w:pPr>
        <w:pStyle w:val="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делать выводы в результате совместной работы группы, сравнивать и группировать предметы и их образы.  </w:t>
      </w:r>
    </w:p>
    <w:p w14:paraId="44647EC4">
      <w:pPr>
        <w:pStyle w:val="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по предложенным инструкциям и самостоятельно;</w:t>
      </w:r>
    </w:p>
    <w:p w14:paraId="4D519A80">
      <w:pPr>
        <w:pStyle w:val="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 </w:t>
      </w:r>
    </w:p>
    <w:p w14:paraId="15D1F208">
      <w:pPr>
        <w:pStyle w:val="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и формировать цель деятельности на занятии с помощью учителя  работать в группе и коллективе;</w:t>
      </w:r>
    </w:p>
    <w:p w14:paraId="7FD40501">
      <w:pPr>
        <w:pStyle w:val="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рассказывать о проекте;</w:t>
      </w:r>
    </w:p>
    <w:p w14:paraId="3281065D">
      <w:pPr>
        <w:pStyle w:val="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над проектом в команде, эффективно распределять обязанности</w:t>
      </w:r>
    </w:p>
    <w:p w14:paraId="50A1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0C8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Педагогическая целесообразность программы. </w:t>
      </w:r>
      <w:r>
        <w:rPr>
          <w:rFonts w:ascii="Times New Roman" w:hAnsi="Times New Roman" w:cs="Times New Roman"/>
          <w:sz w:val="24"/>
          <w:szCs w:val="24"/>
        </w:rPr>
        <w:t>Программа «3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-моделирование»  реализует профориентационные задачи, обеспечивает возможность знакомства с современными профессиями технической направленности. Освоение инженерных технологий подразумевает получение ряда базовых компетенций, владение которыми критически необходимо для развития изобретательства, инженерии и молодежного технологического предпринимательства, что необходимо любому специалисту на конкурентном рынке труда в STEAM-профессиях. </w:t>
      </w:r>
    </w:p>
    <w:p w14:paraId="5EE3AA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</w:t>
      </w:r>
    </w:p>
    <w:p w14:paraId="41C784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Компьютерное оборудование:  </w:t>
      </w:r>
    </w:p>
    <w:p w14:paraId="1AD15B9D">
      <w:pPr>
        <w:pStyle w:val="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Персональные компьютеры для работы с 3Д моделями с предустановленной операционной системой и специализированным ПО </w:t>
      </w:r>
    </w:p>
    <w:p w14:paraId="4C258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Профильное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1145D4">
      <w:pPr>
        <w:pStyle w:val="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3D-принтер с принадлежностями</w:t>
      </w:r>
    </w:p>
    <w:p w14:paraId="2E8F85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Программное обеспечение:  </w:t>
      </w:r>
    </w:p>
    <w:p w14:paraId="0634DA26">
      <w:pPr>
        <w:pStyle w:val="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обеспечение КОМПАС 3-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2CE49D7D">
      <w:pPr>
        <w:pStyle w:val="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Презентационное оборудование </w:t>
      </w:r>
    </w:p>
    <w:p w14:paraId="07D45F8D">
      <w:pPr>
        <w:pStyle w:val="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Интерактивный комплект</w:t>
      </w:r>
    </w:p>
    <w:p w14:paraId="0D77F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62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Промежуточный контроль. Система контроля знаний и умений учащихся представляется в виде учёта результатов по итогам изучения каждого раздела программы, заключается в выполнении практических работ.</w:t>
      </w:r>
    </w:p>
    <w:p w14:paraId="1BE6253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аттестация – защита проекта.</w:t>
      </w:r>
    </w:p>
    <w:p w14:paraId="0CD4DB6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EEACD4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Содержание программы</w:t>
      </w:r>
    </w:p>
    <w:p w14:paraId="602BE06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68ED7E7">
      <w:pPr>
        <w:jc w:val="both"/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ТРИЗ и основы инженерии (9ч)</w:t>
      </w:r>
    </w:p>
    <w:p w14:paraId="06AE117B">
      <w:pPr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sz w:val="24"/>
          <w:szCs w:val="24"/>
          <w:lang w:eastAsia="en-US"/>
        </w:rPr>
        <w:t>Основы инженерии и изобретательская деятельность.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Современные российские научные разработки. Техника и технологий в современном мире, понятия: инженер, конструирование, высокие технологии, изобретательство, технические противоречия. Решение задач ТРИЗ</w:t>
      </w:r>
    </w:p>
    <w:p w14:paraId="7165E90F">
      <w:pPr>
        <w:jc w:val="both"/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Основные элементы интерфейса КОМПАС – 3</w:t>
      </w:r>
      <w:r>
        <w:rPr>
          <w:rFonts w:ascii="Times New Roman" w:hAnsi="Times New Roman" w:cs="Times New Roman" w:eastAsiaTheme="minorHAnsi"/>
          <w:b/>
          <w:sz w:val="24"/>
          <w:szCs w:val="24"/>
          <w:lang w:val="en-US" w:eastAsia="en-US"/>
        </w:rPr>
        <w:t>D</w:t>
      </w: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. (9ч)</w:t>
      </w:r>
    </w:p>
    <w:p w14:paraId="3022CE40">
      <w:pPr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Главное окно системы. Заголовок программного окна и Главное меню. Стандартная панель. Панель вид. Панель вид. Панель Текущее состояние. Панель Режимы. Компактная панель. Расширенные панели команд. Панель свойств. Панель сенсорного управления и Строка сообщений. Контекстная панель. Контекстное меню. Дерево модели.</w:t>
      </w:r>
    </w:p>
    <w:p w14:paraId="7F94D899">
      <w:pPr>
        <w:jc w:val="both"/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Основные термины модели (5ч)</w:t>
      </w:r>
    </w:p>
    <w:p w14:paraId="50E55358">
      <w:pPr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Основные термины модели: грани. Основные термины модели: ребра. Основные термины модели: вершины.</w:t>
      </w:r>
    </w:p>
    <w:p w14:paraId="3259943F">
      <w:pPr>
        <w:jc w:val="both"/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Эскизы, контуры и операции (9ч)</w:t>
      </w:r>
    </w:p>
    <w:p w14:paraId="7404DB2D">
      <w:pPr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Эскизы, контуры. Операция выдавливания. Операция вращения. Кинематическая операция. Операция по сечениям. </w:t>
      </w:r>
    </w:p>
    <w:p w14:paraId="402ED0AD">
      <w:pPr>
        <w:jc w:val="both"/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 xml:space="preserve">Общие принципы моделирования (9ч) </w:t>
      </w:r>
    </w:p>
    <w:p w14:paraId="3DA7D48E">
      <w:pPr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Твердодетальное моделирование. Моделирование поверхностей. Гибридное моделирование. Сплайновые поверхности. Прямое вращательное моделирование. Моделирование листовых деталей. Проектирование изделий. Библиотеки и справочники. Создание комплекта конструкторской документации.</w:t>
      </w:r>
    </w:p>
    <w:p w14:paraId="79ECC1DB">
      <w:pPr>
        <w:jc w:val="both"/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Аддитивные технологии (11ч)</w:t>
      </w:r>
    </w:p>
    <w:p w14:paraId="01DA2D8E">
      <w:pPr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Аддитивные технологии. Основы послойного изготовления деталей. Типы 3d принтеров и их конструкция, материалы для печати, диаметр сопла и толщина слоя. Изучение основ ТБ по работе с оборудованием, изучение основных компонентов принтеров, составление таблицы рисков и возможностей работы оборудования. Основы работы с ПО 3D принтеров. Особенность печати пластиком (толщина слоя, усадка материала, наличие поддержек и других вспомогательных элементов). Пробная печать готовой 3D модели (скрепка).</w:t>
      </w:r>
    </w:p>
    <w:p w14:paraId="1C53F417">
      <w:pPr>
        <w:jc w:val="both"/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Основы проектной деятельности (4ч)</w:t>
      </w:r>
    </w:p>
    <w:p w14:paraId="4A40553A">
      <w:pPr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Основные понятия проектной деятельности. Особенности технического проекта. Этапы выполнения проекта.</w:t>
      </w:r>
    </w:p>
    <w:p w14:paraId="3AF55D0C">
      <w:pPr>
        <w:jc w:val="both"/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Проектная деятельность (</w:t>
      </w:r>
      <w:r>
        <w:rPr>
          <w:rFonts w:hint="default" w:ascii="Times New Roman" w:hAnsi="Times New Roman" w:cs="Times New Roman" w:eastAsiaTheme="minorHAnsi"/>
          <w:b/>
          <w:sz w:val="24"/>
          <w:szCs w:val="24"/>
          <w:lang w:val="ru-RU" w:eastAsia="en-US"/>
        </w:rPr>
        <w:t>14</w:t>
      </w:r>
      <w:bookmarkStart w:id="0" w:name="_GoBack"/>
      <w:bookmarkEnd w:id="0"/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ч)</w:t>
      </w:r>
    </w:p>
    <w:p w14:paraId="2830531E">
      <w:pPr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Проект «Андроид». Проект «Ротонда». Проект «Пирамидка». Проект «Шахматы». Проект «Медаль».</w:t>
      </w:r>
    </w:p>
    <w:p w14:paraId="3F03EBFF">
      <w:pPr>
        <w:tabs>
          <w:tab w:val="left" w:pos="5145"/>
        </w:tabs>
        <w:jc w:val="both"/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Итоговая аттестация. Защита проекта. (2ч)</w:t>
      </w: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ab/>
      </w:r>
    </w:p>
    <w:p w14:paraId="44C709C3">
      <w:pPr>
        <w:tabs>
          <w:tab w:val="left" w:pos="5145"/>
        </w:tabs>
        <w:jc w:val="center"/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Календарно — тематическое планирование</w:t>
      </w:r>
    </w:p>
    <w:tbl>
      <w:tblPr>
        <w:tblStyle w:val="7"/>
        <w:tblW w:w="10916" w:type="dxa"/>
        <w:tblInd w:w="-1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560"/>
        <w:gridCol w:w="850"/>
        <w:gridCol w:w="3686"/>
        <w:gridCol w:w="1275"/>
        <w:gridCol w:w="1418"/>
      </w:tblGrid>
      <w:tr w14:paraId="36DCC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3F4791F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18" w:type="dxa"/>
            <w:shd w:val="clear" w:color="auto" w:fill="auto"/>
          </w:tcPr>
          <w:p w14:paraId="265539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Дата проведения занятия</w:t>
            </w:r>
          </w:p>
        </w:tc>
        <w:tc>
          <w:tcPr>
            <w:tcW w:w="1560" w:type="dxa"/>
            <w:shd w:val="clear" w:color="auto" w:fill="auto"/>
          </w:tcPr>
          <w:p w14:paraId="3726AD9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Время проведения занятия</w:t>
            </w:r>
          </w:p>
        </w:tc>
        <w:tc>
          <w:tcPr>
            <w:tcW w:w="850" w:type="dxa"/>
            <w:shd w:val="clear" w:color="auto" w:fill="auto"/>
          </w:tcPr>
          <w:p w14:paraId="428B17B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686" w:type="dxa"/>
            <w:shd w:val="clear" w:color="auto" w:fill="auto"/>
          </w:tcPr>
          <w:p w14:paraId="1B68E9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275" w:type="dxa"/>
            <w:shd w:val="clear" w:color="auto" w:fill="auto"/>
          </w:tcPr>
          <w:p w14:paraId="56F03CA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Форма занятия</w:t>
            </w:r>
          </w:p>
        </w:tc>
        <w:tc>
          <w:tcPr>
            <w:tcW w:w="1418" w:type="dxa"/>
            <w:shd w:val="clear" w:color="auto" w:fill="auto"/>
          </w:tcPr>
          <w:p w14:paraId="51104C4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14:paraId="3230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D8D8D8" w:themeFill="background1" w:themeFillShade="D9"/>
          </w:tcPr>
          <w:p w14:paraId="0C3AE4B6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D8D8D8" w:themeFill="background1" w:themeFillShade="D9"/>
          </w:tcPr>
          <w:p w14:paraId="21D4603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D8D8D8" w:themeFill="background1" w:themeFillShade="D9"/>
          </w:tcPr>
          <w:p w14:paraId="0C82026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D8D8D8" w:themeFill="background1" w:themeFillShade="D9"/>
          </w:tcPr>
          <w:p w14:paraId="0ABB3E3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D8D8D8" w:themeFill="background1" w:themeFillShade="D9"/>
            <w:vAlign w:val="bottom"/>
          </w:tcPr>
          <w:p w14:paraId="50FF97E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i/>
                <w:sz w:val="24"/>
                <w:szCs w:val="24"/>
                <w:lang w:eastAsia="en-US"/>
              </w:rPr>
              <w:t xml:space="preserve">Вводное занятие. Инструктажи по ТБ. Инструктаж по ОТ. Основы инженерии и изобретательская деятельность. </w:t>
            </w:r>
          </w:p>
        </w:tc>
        <w:tc>
          <w:tcPr>
            <w:tcW w:w="1275" w:type="dxa"/>
            <w:shd w:val="clear" w:color="auto" w:fill="D8D8D8" w:themeFill="background1" w:themeFillShade="D9"/>
          </w:tcPr>
          <w:p w14:paraId="66CB178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8" w:type="dxa"/>
            <w:shd w:val="clear" w:color="auto" w:fill="D8D8D8" w:themeFill="background1" w:themeFillShade="D9"/>
          </w:tcPr>
          <w:p w14:paraId="4114D3F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5C559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63B98E1D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4E05F5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18F516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3AA568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D9EE1A8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Современные российские научные разработки.</w:t>
            </w:r>
          </w:p>
        </w:tc>
        <w:tc>
          <w:tcPr>
            <w:tcW w:w="1275" w:type="dxa"/>
            <w:shd w:val="clear" w:color="auto" w:fill="auto"/>
          </w:tcPr>
          <w:p w14:paraId="17EB66F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14:paraId="1E5958F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0928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4DAC7E29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6DD394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3E4657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6C95D16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81B8BA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Техника и технологий в современном мире, понятие: инженер.</w:t>
            </w:r>
          </w:p>
        </w:tc>
        <w:tc>
          <w:tcPr>
            <w:tcW w:w="1275" w:type="dxa"/>
            <w:shd w:val="clear" w:color="auto" w:fill="auto"/>
          </w:tcPr>
          <w:p w14:paraId="3C247F0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14:paraId="4B5CADE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4D5C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2A94220B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DC58DA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A6262E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659DB88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48AFFA2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Техника и технологий в современном мире, понятие: конструирование.</w:t>
            </w:r>
          </w:p>
        </w:tc>
        <w:tc>
          <w:tcPr>
            <w:tcW w:w="1275" w:type="dxa"/>
            <w:shd w:val="clear" w:color="auto" w:fill="auto"/>
          </w:tcPr>
          <w:p w14:paraId="1B45E80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14:paraId="3E70A8C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682D5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0F422106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91A8CB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FA206B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C1FBBF8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C2A6230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Техника и технологий в современном мире, понятие: высокие технологии.</w:t>
            </w:r>
          </w:p>
        </w:tc>
        <w:tc>
          <w:tcPr>
            <w:tcW w:w="1275" w:type="dxa"/>
            <w:shd w:val="clear" w:color="auto" w:fill="auto"/>
          </w:tcPr>
          <w:p w14:paraId="67FF9E9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14:paraId="51E7F9D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124B0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63B539FE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A8FF58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CBF15D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31CF014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A2902C9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Техника и технологий в современном мире, понятие: изобретательство.</w:t>
            </w:r>
          </w:p>
        </w:tc>
        <w:tc>
          <w:tcPr>
            <w:tcW w:w="1275" w:type="dxa"/>
            <w:shd w:val="clear" w:color="auto" w:fill="auto"/>
          </w:tcPr>
          <w:p w14:paraId="74530DD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14:paraId="334D5A2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1D30C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0C6213C0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233164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D18E7C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5CA6922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E7B4A27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Техника и технологий в современном мире, понятие: технические противоречия.</w:t>
            </w:r>
          </w:p>
        </w:tc>
        <w:tc>
          <w:tcPr>
            <w:tcW w:w="1275" w:type="dxa"/>
            <w:shd w:val="clear" w:color="auto" w:fill="auto"/>
          </w:tcPr>
          <w:p w14:paraId="110B055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14:paraId="5A93FFB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311C9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0E23489A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9F5B4A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2B5BFF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75F6AAF1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23221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Решение задач ТРИЗ. Подготовка к проектной деятельности.</w:t>
            </w:r>
          </w:p>
        </w:tc>
        <w:tc>
          <w:tcPr>
            <w:tcW w:w="1275" w:type="dxa"/>
            <w:shd w:val="clear" w:color="auto" w:fill="auto"/>
          </w:tcPr>
          <w:p w14:paraId="752E351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4DE12E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14:paraId="7FF66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0440C967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E0CFD1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193993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BFE6F9C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5B0789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Решение задач ТРИЗ. Подготовка к проектной деятельности.</w:t>
            </w:r>
          </w:p>
        </w:tc>
        <w:tc>
          <w:tcPr>
            <w:tcW w:w="1275" w:type="dxa"/>
            <w:shd w:val="clear" w:color="auto" w:fill="auto"/>
          </w:tcPr>
          <w:p w14:paraId="278AC50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7DD920B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14:paraId="49D2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D8D8D8" w:themeFill="background1" w:themeFillShade="D9"/>
          </w:tcPr>
          <w:p w14:paraId="0A30DEA1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D8D8D8" w:themeFill="background1" w:themeFillShade="D9"/>
          </w:tcPr>
          <w:p w14:paraId="20A0EC2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D8D8D8" w:themeFill="background1" w:themeFillShade="D9"/>
          </w:tcPr>
          <w:p w14:paraId="599D853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D8D8D8" w:themeFill="background1" w:themeFillShade="D9"/>
          </w:tcPr>
          <w:p w14:paraId="4E877768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D8D8D8" w:themeFill="background1" w:themeFillShade="D9"/>
            <w:vAlign w:val="bottom"/>
          </w:tcPr>
          <w:p w14:paraId="1A29C7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Главное окно системы. Заголовок программного окна и Главное меню. Стандартная панель.</w:t>
            </w:r>
          </w:p>
        </w:tc>
        <w:tc>
          <w:tcPr>
            <w:tcW w:w="1275" w:type="dxa"/>
            <w:shd w:val="clear" w:color="auto" w:fill="D8D8D8" w:themeFill="background1" w:themeFillShade="D9"/>
          </w:tcPr>
          <w:p w14:paraId="5F54CBE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  <w:p w14:paraId="621852E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D8D8D8" w:themeFill="background1" w:themeFillShade="D9"/>
          </w:tcPr>
          <w:p w14:paraId="5E64D94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38DC5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1A5F2530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7AE008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F8E88D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73CE28A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533F4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Панель вид. Панель Текущее состояние. Панель Режимы. Компактная панель.</w:t>
            </w:r>
          </w:p>
        </w:tc>
        <w:tc>
          <w:tcPr>
            <w:tcW w:w="1275" w:type="dxa"/>
            <w:shd w:val="clear" w:color="auto" w:fill="auto"/>
          </w:tcPr>
          <w:p w14:paraId="4A95FA1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  <w:p w14:paraId="03D65BE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580DE4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4F43F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42E738EE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26A626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45DF42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AC3DBF8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339FC2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Панель вид. Панель Текущее состояние. Панель Режимы. Компактная панель.</w:t>
            </w:r>
          </w:p>
        </w:tc>
        <w:tc>
          <w:tcPr>
            <w:tcW w:w="1275" w:type="dxa"/>
            <w:shd w:val="clear" w:color="auto" w:fill="auto"/>
          </w:tcPr>
          <w:p w14:paraId="0285BF0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  <w:p w14:paraId="6D91A44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71AB33C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060A1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425FFE59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34E556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1FD22A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B6FA760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966EB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Расширенные панели команд. Панель свойств. Панель сенсорного управления и Строка сообщений.</w:t>
            </w:r>
          </w:p>
        </w:tc>
        <w:tc>
          <w:tcPr>
            <w:tcW w:w="1275" w:type="dxa"/>
            <w:shd w:val="clear" w:color="auto" w:fill="auto"/>
          </w:tcPr>
          <w:p w14:paraId="49E2EFA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  <w:p w14:paraId="2A0C08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5CF8010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547BB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446C9214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3E52C0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FDD333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5621192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42161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Расширенные панели команд. Панель свойств. Панель сенсорного управления и Строка сообщений.</w:t>
            </w:r>
          </w:p>
        </w:tc>
        <w:tc>
          <w:tcPr>
            <w:tcW w:w="1275" w:type="dxa"/>
            <w:shd w:val="clear" w:color="auto" w:fill="auto"/>
          </w:tcPr>
          <w:p w14:paraId="35E236A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  <w:p w14:paraId="3D11C48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047A733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7158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475238D3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4DF3F5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8E6D97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FD0A2EF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974D8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Контекстная панель. Контекстное меню.</w:t>
            </w:r>
          </w:p>
        </w:tc>
        <w:tc>
          <w:tcPr>
            <w:tcW w:w="1275" w:type="dxa"/>
            <w:shd w:val="clear" w:color="auto" w:fill="auto"/>
          </w:tcPr>
          <w:p w14:paraId="0359D2C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  <w:p w14:paraId="687467D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3C628C6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502BE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3283CE44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1BA7F5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FFF2CD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7A2595FA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596F6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Контекстная панель. Контекстное меню.</w:t>
            </w:r>
          </w:p>
        </w:tc>
        <w:tc>
          <w:tcPr>
            <w:tcW w:w="1275" w:type="dxa"/>
            <w:shd w:val="clear" w:color="auto" w:fill="auto"/>
          </w:tcPr>
          <w:p w14:paraId="48CF027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  <w:p w14:paraId="3CEF56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5C83ADC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30B2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2E49EEEB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112C91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F20363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E6B13D1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9FB473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Дерево модели.</w:t>
            </w:r>
          </w:p>
        </w:tc>
        <w:tc>
          <w:tcPr>
            <w:tcW w:w="1275" w:type="dxa"/>
            <w:shd w:val="clear" w:color="auto" w:fill="auto"/>
          </w:tcPr>
          <w:p w14:paraId="778DC43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  <w:p w14:paraId="081773E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49B6F3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14:paraId="02DD5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0E5E79D0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9B77FF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9C56F8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2AE09AD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969584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Дерево модели.</w:t>
            </w:r>
          </w:p>
        </w:tc>
        <w:tc>
          <w:tcPr>
            <w:tcW w:w="1275" w:type="dxa"/>
            <w:shd w:val="clear" w:color="auto" w:fill="auto"/>
          </w:tcPr>
          <w:p w14:paraId="13B46DE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  <w:p w14:paraId="02F55F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1418" w:type="dxa"/>
            <w:shd w:val="clear" w:color="auto" w:fill="auto"/>
          </w:tcPr>
          <w:p w14:paraId="3C5F41F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14:paraId="0EEEC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D8D8D8" w:themeFill="background1" w:themeFillShade="D9"/>
          </w:tcPr>
          <w:p w14:paraId="6E1D973A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D8D8D8" w:themeFill="background1" w:themeFillShade="D9"/>
          </w:tcPr>
          <w:p w14:paraId="7D7C207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D8D8D8" w:themeFill="background1" w:themeFillShade="D9"/>
          </w:tcPr>
          <w:p w14:paraId="6C417A1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D8D8D8" w:themeFill="background1" w:themeFillShade="D9"/>
          </w:tcPr>
          <w:p w14:paraId="586A85A1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D8D8D8" w:themeFill="background1" w:themeFillShade="D9"/>
            <w:vAlign w:val="bottom"/>
          </w:tcPr>
          <w:p w14:paraId="394F8D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Основные термины модели: грани.</w:t>
            </w:r>
          </w:p>
        </w:tc>
        <w:tc>
          <w:tcPr>
            <w:tcW w:w="1275" w:type="dxa"/>
            <w:shd w:val="clear" w:color="auto" w:fill="D8D8D8" w:themeFill="background1" w:themeFillShade="D9"/>
          </w:tcPr>
          <w:p w14:paraId="2299895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8" w:type="dxa"/>
            <w:shd w:val="clear" w:color="auto" w:fill="D8D8D8" w:themeFill="background1" w:themeFillShade="D9"/>
          </w:tcPr>
          <w:p w14:paraId="5D014DE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777D3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19107F74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01AA3B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93A3C6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BB1FDC3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03FE0A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Основные термины модели: ребра.</w:t>
            </w:r>
          </w:p>
        </w:tc>
        <w:tc>
          <w:tcPr>
            <w:tcW w:w="1275" w:type="dxa"/>
            <w:shd w:val="clear" w:color="auto" w:fill="auto"/>
          </w:tcPr>
          <w:p w14:paraId="3D20B16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14:paraId="6401BB7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33EE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5CDD0AC1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01B93A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BB04DE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A41A68F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BE7DAA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Основные термины модели: ребра.</w:t>
            </w:r>
          </w:p>
        </w:tc>
        <w:tc>
          <w:tcPr>
            <w:tcW w:w="1275" w:type="dxa"/>
            <w:shd w:val="clear" w:color="auto" w:fill="auto"/>
          </w:tcPr>
          <w:p w14:paraId="004C83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  <w:p w14:paraId="424AD32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719771A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180FC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13CF4A51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C4F71B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278A9E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130FE68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709F2B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Основные термины модели: вершины.</w:t>
            </w:r>
          </w:p>
        </w:tc>
        <w:tc>
          <w:tcPr>
            <w:tcW w:w="1275" w:type="dxa"/>
            <w:shd w:val="clear" w:color="auto" w:fill="auto"/>
          </w:tcPr>
          <w:p w14:paraId="40CCCF4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14:paraId="6DCB21F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14:paraId="5AFA6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021B77A2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C2316E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5C2CBE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52945EE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0E58D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Основные термины модели: вершины.</w:t>
            </w:r>
          </w:p>
        </w:tc>
        <w:tc>
          <w:tcPr>
            <w:tcW w:w="1275" w:type="dxa"/>
            <w:shd w:val="clear" w:color="auto" w:fill="auto"/>
          </w:tcPr>
          <w:p w14:paraId="37240C7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  <w:p w14:paraId="2299F0D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276131A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14:paraId="59277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D8D8D8" w:themeFill="background1" w:themeFillShade="D9"/>
          </w:tcPr>
          <w:p w14:paraId="26FDFB3B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D8D8D8" w:themeFill="background1" w:themeFillShade="D9"/>
          </w:tcPr>
          <w:p w14:paraId="76ECCA7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D8D8D8" w:themeFill="background1" w:themeFillShade="D9"/>
          </w:tcPr>
          <w:p w14:paraId="4A65DD6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D8D8D8" w:themeFill="background1" w:themeFillShade="D9"/>
          </w:tcPr>
          <w:p w14:paraId="4046B205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D8D8D8" w:themeFill="background1" w:themeFillShade="D9"/>
            <w:vAlign w:val="bottom"/>
          </w:tcPr>
          <w:p w14:paraId="2AD3F2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Эскизы, контуры.</w:t>
            </w:r>
          </w:p>
        </w:tc>
        <w:tc>
          <w:tcPr>
            <w:tcW w:w="1275" w:type="dxa"/>
            <w:shd w:val="clear" w:color="auto" w:fill="D8D8D8" w:themeFill="background1" w:themeFillShade="D9"/>
          </w:tcPr>
          <w:p w14:paraId="206BC40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  <w:p w14:paraId="5873BE9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D8D8D8" w:themeFill="background1" w:themeFillShade="D9"/>
          </w:tcPr>
          <w:p w14:paraId="1ABFBBF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4CED5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30B5DC15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FBF2A6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47B461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43F8001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080D19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Эскизы, контуры.</w:t>
            </w:r>
          </w:p>
        </w:tc>
        <w:tc>
          <w:tcPr>
            <w:tcW w:w="1275" w:type="dxa"/>
            <w:shd w:val="clear" w:color="auto" w:fill="auto"/>
          </w:tcPr>
          <w:p w14:paraId="4B854CE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  <w:p w14:paraId="3CE22B8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2E40006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73D4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39F54E3A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5F10F1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D24C62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6163F6E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2DD907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Операция выдавливания.</w:t>
            </w:r>
          </w:p>
        </w:tc>
        <w:tc>
          <w:tcPr>
            <w:tcW w:w="1275" w:type="dxa"/>
            <w:shd w:val="clear" w:color="auto" w:fill="auto"/>
          </w:tcPr>
          <w:p w14:paraId="51F2524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  <w:p w14:paraId="286F2F4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2359589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66C3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76CC7E83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BAAD0F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E65BB3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58CC48E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8CA14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Операция выдавливания.</w:t>
            </w:r>
          </w:p>
        </w:tc>
        <w:tc>
          <w:tcPr>
            <w:tcW w:w="1275" w:type="dxa"/>
            <w:shd w:val="clear" w:color="auto" w:fill="auto"/>
          </w:tcPr>
          <w:p w14:paraId="34CFF1A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  <w:p w14:paraId="290E0F1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6245897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0E04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4E4888ED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56C8BE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548E7C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7FC75487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484761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Операция вращения.</w:t>
            </w:r>
          </w:p>
        </w:tc>
        <w:tc>
          <w:tcPr>
            <w:tcW w:w="1275" w:type="dxa"/>
            <w:shd w:val="clear" w:color="auto" w:fill="auto"/>
          </w:tcPr>
          <w:p w14:paraId="67FB67B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  <w:p w14:paraId="7CFA74F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45C28A7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368EB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546227EC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DAF42A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5793D9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2E44486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0E614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Операция вращения.</w:t>
            </w:r>
          </w:p>
        </w:tc>
        <w:tc>
          <w:tcPr>
            <w:tcW w:w="1275" w:type="dxa"/>
            <w:shd w:val="clear" w:color="auto" w:fill="auto"/>
          </w:tcPr>
          <w:p w14:paraId="71ECD90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  <w:p w14:paraId="5A9954D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4247E0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00347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604C1049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657511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C2FBD6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A75D043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2C0E0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Кинематическая операция.</w:t>
            </w:r>
          </w:p>
        </w:tc>
        <w:tc>
          <w:tcPr>
            <w:tcW w:w="1275" w:type="dxa"/>
            <w:shd w:val="clear" w:color="auto" w:fill="auto"/>
          </w:tcPr>
          <w:p w14:paraId="727B594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  <w:p w14:paraId="4960FE7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0250F34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237D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60DD34F4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690498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6B8CBB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219DB8C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6D0E41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Кинематическая операция.</w:t>
            </w:r>
          </w:p>
        </w:tc>
        <w:tc>
          <w:tcPr>
            <w:tcW w:w="1275" w:type="dxa"/>
            <w:shd w:val="clear" w:color="auto" w:fill="auto"/>
          </w:tcPr>
          <w:p w14:paraId="36941DD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  <w:p w14:paraId="1ADE19F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6FAB025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3450D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1D5806CD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0956F6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DEDE49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0D1FF34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40C61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Операция по сечениям.</w:t>
            </w:r>
          </w:p>
        </w:tc>
        <w:tc>
          <w:tcPr>
            <w:tcW w:w="1275" w:type="dxa"/>
            <w:shd w:val="clear" w:color="auto" w:fill="auto"/>
          </w:tcPr>
          <w:p w14:paraId="0795746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  <w:p w14:paraId="196AD5E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58E959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14:paraId="7E43E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D8D8D8" w:themeFill="background1" w:themeFillShade="D9"/>
          </w:tcPr>
          <w:p w14:paraId="3109FAC3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D8D8D8" w:themeFill="background1" w:themeFillShade="D9"/>
          </w:tcPr>
          <w:p w14:paraId="423017C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D8D8D8" w:themeFill="background1" w:themeFillShade="D9"/>
          </w:tcPr>
          <w:p w14:paraId="2499D0D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D8D8D8" w:themeFill="background1" w:themeFillShade="D9"/>
          </w:tcPr>
          <w:p w14:paraId="5A600FA7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D8D8D8" w:themeFill="background1" w:themeFillShade="D9"/>
            <w:vAlign w:val="bottom"/>
          </w:tcPr>
          <w:p w14:paraId="2514B5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Твердодетальное моделирование. Моделирование поверхностей. Гибридное моделирование.</w:t>
            </w:r>
          </w:p>
        </w:tc>
        <w:tc>
          <w:tcPr>
            <w:tcW w:w="1275" w:type="dxa"/>
            <w:shd w:val="clear" w:color="auto" w:fill="D8D8D8" w:themeFill="background1" w:themeFillShade="D9"/>
          </w:tcPr>
          <w:p w14:paraId="6882419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  <w:p w14:paraId="7694D00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D8D8D8" w:themeFill="background1" w:themeFillShade="D9"/>
          </w:tcPr>
          <w:p w14:paraId="356F7FD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776BE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4FF1C805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F4A207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869A41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948135F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52BFA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Твердодетальное моделирование. Моделирование поверхностей. Гибридное моделирование.</w:t>
            </w:r>
          </w:p>
        </w:tc>
        <w:tc>
          <w:tcPr>
            <w:tcW w:w="1275" w:type="dxa"/>
            <w:shd w:val="clear" w:color="auto" w:fill="auto"/>
          </w:tcPr>
          <w:p w14:paraId="1F9B6A2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  <w:p w14:paraId="60A42AC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1EF5FAE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46F8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1530EBEC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A2ED6B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0EB051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4ABD881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E8857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Сплайновые поверхности. Прямое вращательное моделирование. Моделирование листовых деталей.</w:t>
            </w:r>
          </w:p>
        </w:tc>
        <w:tc>
          <w:tcPr>
            <w:tcW w:w="1275" w:type="dxa"/>
            <w:shd w:val="clear" w:color="auto" w:fill="auto"/>
          </w:tcPr>
          <w:p w14:paraId="2F544EA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  <w:p w14:paraId="707D40B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083A0D0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6E67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29974960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644381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BE8BBF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88F2107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1E0EB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Проектирование изделий.</w:t>
            </w:r>
          </w:p>
        </w:tc>
        <w:tc>
          <w:tcPr>
            <w:tcW w:w="1275" w:type="dxa"/>
            <w:shd w:val="clear" w:color="auto" w:fill="auto"/>
          </w:tcPr>
          <w:p w14:paraId="0262622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  <w:p w14:paraId="1DCA2A3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290BC1D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2EB06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7543BD19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987B4B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22F642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BB9A2B4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8FFB6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Проектирование изделий.</w:t>
            </w:r>
          </w:p>
        </w:tc>
        <w:tc>
          <w:tcPr>
            <w:tcW w:w="1275" w:type="dxa"/>
            <w:shd w:val="clear" w:color="auto" w:fill="auto"/>
          </w:tcPr>
          <w:p w14:paraId="38136F0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  <w:p w14:paraId="57C7CC9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431B574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5121A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7506E2A6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21AB66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AB0186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15AE91A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2AE9E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Библиотеки и справочники.</w:t>
            </w:r>
          </w:p>
        </w:tc>
        <w:tc>
          <w:tcPr>
            <w:tcW w:w="1275" w:type="dxa"/>
            <w:shd w:val="clear" w:color="auto" w:fill="auto"/>
          </w:tcPr>
          <w:p w14:paraId="5250857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14:paraId="3E3C120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0C861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2ED61397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889C9B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C6DF80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262D6E4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EFF530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Создание комплекта конструкторской документации.</w:t>
            </w:r>
          </w:p>
        </w:tc>
        <w:tc>
          <w:tcPr>
            <w:tcW w:w="1275" w:type="dxa"/>
            <w:shd w:val="clear" w:color="auto" w:fill="auto"/>
          </w:tcPr>
          <w:p w14:paraId="5E6BA17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14:paraId="45760F4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14:paraId="74DD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3AA48CBB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66226C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4E6A60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702D76D0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C31A2E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Создание комплекта конструкторской документации.</w:t>
            </w:r>
          </w:p>
        </w:tc>
        <w:tc>
          <w:tcPr>
            <w:tcW w:w="1275" w:type="dxa"/>
            <w:shd w:val="clear" w:color="auto" w:fill="auto"/>
          </w:tcPr>
          <w:p w14:paraId="2DAA6E2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14:paraId="568C617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14:paraId="20089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1F81C4CF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714E84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E503AD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19F5A05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D5445E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Создание комплекта конструкторской документации.</w:t>
            </w:r>
          </w:p>
        </w:tc>
        <w:tc>
          <w:tcPr>
            <w:tcW w:w="1275" w:type="dxa"/>
            <w:shd w:val="clear" w:color="auto" w:fill="auto"/>
          </w:tcPr>
          <w:p w14:paraId="4D221A5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14:paraId="588C091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14:paraId="5ED9F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D8D8D8" w:themeFill="background1" w:themeFillShade="D9"/>
          </w:tcPr>
          <w:p w14:paraId="094CE643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D8D8D8" w:themeFill="background1" w:themeFillShade="D9"/>
          </w:tcPr>
          <w:p w14:paraId="4FBEE9E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D8D8D8" w:themeFill="background1" w:themeFillShade="D9"/>
          </w:tcPr>
          <w:p w14:paraId="4541A1E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D8D8D8" w:themeFill="background1" w:themeFillShade="D9"/>
          </w:tcPr>
          <w:p w14:paraId="0BC165DA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D8D8D8" w:themeFill="background1" w:themeFillShade="D9"/>
            <w:vAlign w:val="bottom"/>
          </w:tcPr>
          <w:p w14:paraId="758362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Аддитивные технологии. Основы послойного изготовления деталей.</w:t>
            </w:r>
          </w:p>
        </w:tc>
        <w:tc>
          <w:tcPr>
            <w:tcW w:w="1275" w:type="dxa"/>
            <w:shd w:val="clear" w:color="auto" w:fill="D8D8D8" w:themeFill="background1" w:themeFillShade="D9"/>
          </w:tcPr>
          <w:p w14:paraId="1FBDDA9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8" w:type="dxa"/>
            <w:shd w:val="clear" w:color="auto" w:fill="D8D8D8" w:themeFill="background1" w:themeFillShade="D9"/>
          </w:tcPr>
          <w:p w14:paraId="213B3B2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20CB4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5CB07322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8FEA57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583293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12C8B4C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3715222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Типы 3d принтеров и их конструкция, материалы для печати, диаметр сопла и толщина слоя.</w:t>
            </w:r>
          </w:p>
        </w:tc>
        <w:tc>
          <w:tcPr>
            <w:tcW w:w="1275" w:type="dxa"/>
            <w:shd w:val="clear" w:color="auto" w:fill="auto"/>
          </w:tcPr>
          <w:p w14:paraId="398E9AC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14:paraId="2AFBEDD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7E44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651B8AF9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5372F6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0A98EB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DEF7BCE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64848D3"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Типы 3d принтеров и их конструкция, материалы для печати, диаметр сопла и толщина слоя.</w:t>
            </w:r>
          </w:p>
        </w:tc>
        <w:tc>
          <w:tcPr>
            <w:tcW w:w="1275" w:type="dxa"/>
            <w:shd w:val="clear" w:color="auto" w:fill="auto"/>
          </w:tcPr>
          <w:p w14:paraId="3454C97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  <w:p w14:paraId="1EE7A88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7F0591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3D59A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7829CD66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4B3976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31724B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C4B4DB1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1D7DF2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Изучение основ ТБ по работе с оборудованием, изучение основных компонентов принтеров, составление таблицы рисков и возможностей работы оборудования.</w:t>
            </w:r>
          </w:p>
          <w:p w14:paraId="650554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C20D18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64CD8F8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302BC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26F2B3EC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BBA396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3DCB0C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5A53E0C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4AC28D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Изучение основ ТБ по работе с оборудованием, изучение основных компонентов принтеров, составление таблицы рисков и возможностей работы оборудования.</w:t>
            </w:r>
          </w:p>
          <w:p w14:paraId="0598C9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14D130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20C7B8D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1E7E8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3B73E083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2A7394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90C4A5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E65B422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A991D0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Основы работы с ПО 3D принтеров.</w:t>
            </w:r>
          </w:p>
        </w:tc>
        <w:tc>
          <w:tcPr>
            <w:tcW w:w="1275" w:type="dxa"/>
            <w:shd w:val="clear" w:color="auto" w:fill="auto"/>
          </w:tcPr>
          <w:p w14:paraId="55F79F2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14:paraId="7D715AE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28666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6D4DD949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20980F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AF5AFA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1DE6E19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8DFFB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Основы работы с ПО 3D принтеров.</w:t>
            </w:r>
          </w:p>
        </w:tc>
        <w:tc>
          <w:tcPr>
            <w:tcW w:w="1275" w:type="dxa"/>
            <w:shd w:val="clear" w:color="auto" w:fill="auto"/>
          </w:tcPr>
          <w:p w14:paraId="6FF17B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  <w:p w14:paraId="63D0B90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1034473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01E8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23F19B6C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914550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C588D2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6143CF7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0303E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Особенность печати пластиком (толщина слоя, усадка материала, наличие поддержек и других вспомогательных элементов).</w:t>
            </w:r>
          </w:p>
        </w:tc>
        <w:tc>
          <w:tcPr>
            <w:tcW w:w="1275" w:type="dxa"/>
            <w:shd w:val="clear" w:color="auto" w:fill="auto"/>
          </w:tcPr>
          <w:p w14:paraId="6736107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14:paraId="77B3564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3C2DE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62930ADE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40FB13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6BE0C7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A6CD292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35738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Особенность печати пластиком (толщина слоя, усадка материала, наличие поддержек и других вспомогательных элементов).</w:t>
            </w:r>
          </w:p>
        </w:tc>
        <w:tc>
          <w:tcPr>
            <w:tcW w:w="1275" w:type="dxa"/>
            <w:shd w:val="clear" w:color="auto" w:fill="auto"/>
          </w:tcPr>
          <w:p w14:paraId="33E03B0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6E573E5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4B4E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7577D79B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D3E514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C26D01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400CD9AB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D96296A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Пробная печать готовой 3D модели (скрепка).</w:t>
            </w:r>
          </w:p>
          <w:p w14:paraId="375758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C1A4D8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4F537DF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14:paraId="3A49E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6C7092DB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677840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B481FF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D63DE0C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EB6FC71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Пробная печать готовой 3D модели (скрепка).</w:t>
            </w:r>
          </w:p>
          <w:p w14:paraId="0EF3D5F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A51623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180D1A3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14:paraId="54AF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D8D8D8" w:themeFill="background1" w:themeFillShade="D9"/>
          </w:tcPr>
          <w:p w14:paraId="0E2A2648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D8D8D8" w:themeFill="background1" w:themeFillShade="D9"/>
          </w:tcPr>
          <w:p w14:paraId="3B8B648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D8D8D8" w:themeFill="background1" w:themeFillShade="D9"/>
          </w:tcPr>
          <w:p w14:paraId="0680359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D8D8D8" w:themeFill="background1" w:themeFillShade="D9"/>
          </w:tcPr>
          <w:p w14:paraId="3470BD9B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D8D8D8" w:themeFill="background1" w:themeFillShade="D9"/>
            <w:vAlign w:val="bottom"/>
          </w:tcPr>
          <w:p w14:paraId="2F2C46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Основные понятия проектной деятельности. Особенности технического проекта.</w:t>
            </w:r>
          </w:p>
        </w:tc>
        <w:tc>
          <w:tcPr>
            <w:tcW w:w="1275" w:type="dxa"/>
            <w:shd w:val="clear" w:color="auto" w:fill="D8D8D8" w:themeFill="background1" w:themeFillShade="D9"/>
          </w:tcPr>
          <w:p w14:paraId="0C16E61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8" w:type="dxa"/>
            <w:shd w:val="clear" w:color="auto" w:fill="D8D8D8" w:themeFill="background1" w:themeFillShade="D9"/>
          </w:tcPr>
          <w:p w14:paraId="55EA1B1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66F7E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43DC34D0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07C88A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3F6B76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77ABF5D3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EA2C5A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Основные понятия проектной деятельности. Особенности технического проекта.</w:t>
            </w:r>
          </w:p>
        </w:tc>
        <w:tc>
          <w:tcPr>
            <w:tcW w:w="1275" w:type="dxa"/>
            <w:shd w:val="clear" w:color="auto" w:fill="auto"/>
          </w:tcPr>
          <w:p w14:paraId="36A0E3B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14:paraId="5255530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58E4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6393EC91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D8956E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4CD9B0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A62F54E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0F0B1C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Этапы выполнения проекта.</w:t>
            </w:r>
          </w:p>
        </w:tc>
        <w:tc>
          <w:tcPr>
            <w:tcW w:w="1275" w:type="dxa"/>
            <w:shd w:val="clear" w:color="auto" w:fill="auto"/>
          </w:tcPr>
          <w:p w14:paraId="48C64C0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14:paraId="51D4CC4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6BF50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024D358E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878639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10606F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624B3BB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3C552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Этапы выполнения проекта.</w:t>
            </w:r>
          </w:p>
        </w:tc>
        <w:tc>
          <w:tcPr>
            <w:tcW w:w="1275" w:type="dxa"/>
            <w:shd w:val="clear" w:color="auto" w:fill="auto"/>
          </w:tcPr>
          <w:p w14:paraId="3807979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Теория</w:t>
            </w:r>
          </w:p>
          <w:p w14:paraId="381A87C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5F1AC52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3D32F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D8D8D8" w:themeFill="background1" w:themeFillShade="D9"/>
          </w:tcPr>
          <w:p w14:paraId="689BDDAC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D8D8D8" w:themeFill="background1" w:themeFillShade="D9"/>
          </w:tcPr>
          <w:p w14:paraId="16F3BB3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D8D8D8" w:themeFill="background1" w:themeFillShade="D9"/>
          </w:tcPr>
          <w:p w14:paraId="43E6F7B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D8D8D8" w:themeFill="background1" w:themeFillShade="D9"/>
          </w:tcPr>
          <w:p w14:paraId="6F2C44FF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D8D8D8" w:themeFill="background1" w:themeFillShade="D9"/>
            <w:vAlign w:val="bottom"/>
          </w:tcPr>
          <w:p w14:paraId="08F691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 «Андроид».</w:t>
            </w:r>
          </w:p>
        </w:tc>
        <w:tc>
          <w:tcPr>
            <w:tcW w:w="1275" w:type="dxa"/>
            <w:shd w:val="clear" w:color="auto" w:fill="D8D8D8" w:themeFill="background1" w:themeFillShade="D9"/>
          </w:tcPr>
          <w:p w14:paraId="6413BB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Практика.Проектная деятельность</w:t>
            </w:r>
          </w:p>
        </w:tc>
        <w:tc>
          <w:tcPr>
            <w:tcW w:w="1418" w:type="dxa"/>
            <w:shd w:val="clear" w:color="auto" w:fill="D8D8D8" w:themeFill="background1" w:themeFillShade="D9"/>
          </w:tcPr>
          <w:p w14:paraId="4057155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Демонстрация продукта</w:t>
            </w:r>
          </w:p>
        </w:tc>
      </w:tr>
      <w:tr w14:paraId="6BC26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77F4C3D1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A5793B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36CBD4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080F0FF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76CFB64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 «Андроид».</w:t>
            </w:r>
          </w:p>
        </w:tc>
        <w:tc>
          <w:tcPr>
            <w:tcW w:w="1275" w:type="dxa"/>
            <w:shd w:val="clear" w:color="auto" w:fill="auto"/>
          </w:tcPr>
          <w:p w14:paraId="54AA15B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Практика.Проектная деятельность</w:t>
            </w:r>
          </w:p>
        </w:tc>
        <w:tc>
          <w:tcPr>
            <w:tcW w:w="1418" w:type="dxa"/>
            <w:shd w:val="clear" w:color="auto" w:fill="auto"/>
          </w:tcPr>
          <w:p w14:paraId="2D6073D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Демонстрация продукта</w:t>
            </w:r>
          </w:p>
        </w:tc>
      </w:tr>
      <w:tr w14:paraId="601A8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16813D4C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DFE6E5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B72359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C4AEC4B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ADC824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 «Ротонда».</w:t>
            </w:r>
          </w:p>
        </w:tc>
        <w:tc>
          <w:tcPr>
            <w:tcW w:w="1275" w:type="dxa"/>
            <w:shd w:val="clear" w:color="auto" w:fill="auto"/>
          </w:tcPr>
          <w:p w14:paraId="51C752C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  <w:p w14:paraId="6835E08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418" w:type="dxa"/>
            <w:shd w:val="clear" w:color="auto" w:fill="auto"/>
          </w:tcPr>
          <w:p w14:paraId="3196199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Демонстрация продукта</w:t>
            </w:r>
          </w:p>
        </w:tc>
      </w:tr>
      <w:tr w14:paraId="5FC4C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56FC7221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3FECE8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229E5C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D667DDA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3459DC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 «Ротонда».</w:t>
            </w:r>
          </w:p>
        </w:tc>
        <w:tc>
          <w:tcPr>
            <w:tcW w:w="1275" w:type="dxa"/>
            <w:shd w:val="clear" w:color="auto" w:fill="auto"/>
          </w:tcPr>
          <w:p w14:paraId="2D2AE93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  <w:p w14:paraId="679372CE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418" w:type="dxa"/>
            <w:shd w:val="clear" w:color="auto" w:fill="auto"/>
          </w:tcPr>
          <w:p w14:paraId="0B2FE7C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Демонстрация продукта</w:t>
            </w:r>
          </w:p>
        </w:tc>
      </w:tr>
      <w:tr w14:paraId="6D62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09EEBDFB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95A64A1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42C8D7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00B6DEC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7D04F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 «Пирамидка».</w:t>
            </w:r>
          </w:p>
        </w:tc>
        <w:tc>
          <w:tcPr>
            <w:tcW w:w="1275" w:type="dxa"/>
            <w:shd w:val="clear" w:color="auto" w:fill="auto"/>
          </w:tcPr>
          <w:p w14:paraId="3EB459FC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  <w:p w14:paraId="5AD12E1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418" w:type="dxa"/>
            <w:shd w:val="clear" w:color="auto" w:fill="auto"/>
          </w:tcPr>
          <w:p w14:paraId="73EC0E8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Демонстрация продукта</w:t>
            </w:r>
          </w:p>
        </w:tc>
      </w:tr>
      <w:tr w14:paraId="3379F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05945938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1DA9AF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2BCB83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F4BD548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C3161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 «Пирамидка».</w:t>
            </w:r>
          </w:p>
        </w:tc>
        <w:tc>
          <w:tcPr>
            <w:tcW w:w="1275" w:type="dxa"/>
            <w:shd w:val="clear" w:color="auto" w:fill="auto"/>
          </w:tcPr>
          <w:p w14:paraId="1185015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  <w:p w14:paraId="35AB18E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418" w:type="dxa"/>
            <w:shd w:val="clear" w:color="auto" w:fill="auto"/>
          </w:tcPr>
          <w:p w14:paraId="7179FA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Демонстрация продукта</w:t>
            </w:r>
          </w:p>
        </w:tc>
      </w:tr>
      <w:tr w14:paraId="3857E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5AF7E3F4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47469B8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56663D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765B66F2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1088C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 «Шахматы».</w:t>
            </w:r>
          </w:p>
        </w:tc>
        <w:tc>
          <w:tcPr>
            <w:tcW w:w="1275" w:type="dxa"/>
            <w:shd w:val="clear" w:color="auto" w:fill="auto"/>
          </w:tcPr>
          <w:p w14:paraId="688217B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  <w:p w14:paraId="5EDC45A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418" w:type="dxa"/>
            <w:shd w:val="clear" w:color="auto" w:fill="auto"/>
          </w:tcPr>
          <w:p w14:paraId="5E337E4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Демонстрация продукта</w:t>
            </w:r>
          </w:p>
        </w:tc>
      </w:tr>
      <w:tr w14:paraId="1C4CA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2739C40D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F2ED1F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083DF7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CE17D2C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75203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 «Шахматы».</w:t>
            </w:r>
          </w:p>
        </w:tc>
        <w:tc>
          <w:tcPr>
            <w:tcW w:w="1275" w:type="dxa"/>
            <w:shd w:val="clear" w:color="auto" w:fill="auto"/>
          </w:tcPr>
          <w:p w14:paraId="6D4E802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  <w:p w14:paraId="020E7109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418" w:type="dxa"/>
            <w:shd w:val="clear" w:color="auto" w:fill="auto"/>
          </w:tcPr>
          <w:p w14:paraId="24F2193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Демонстрация продукта</w:t>
            </w:r>
          </w:p>
        </w:tc>
      </w:tr>
      <w:tr w14:paraId="384AA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282CA18A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7F0DB2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3DF3C0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A359E86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0726C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 «Медаль».</w:t>
            </w:r>
          </w:p>
        </w:tc>
        <w:tc>
          <w:tcPr>
            <w:tcW w:w="1275" w:type="dxa"/>
            <w:shd w:val="clear" w:color="auto" w:fill="auto"/>
          </w:tcPr>
          <w:p w14:paraId="32184BA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  <w:p w14:paraId="5885C85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418" w:type="dxa"/>
            <w:shd w:val="clear" w:color="auto" w:fill="auto"/>
          </w:tcPr>
          <w:p w14:paraId="17EC1D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Демонстрация продукта</w:t>
            </w:r>
          </w:p>
        </w:tc>
      </w:tr>
      <w:tr w14:paraId="5C51F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2EE125F6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57EBB0F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FBE076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23E464B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ECE06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 «Медаль».</w:t>
            </w:r>
          </w:p>
        </w:tc>
        <w:tc>
          <w:tcPr>
            <w:tcW w:w="1275" w:type="dxa"/>
            <w:shd w:val="clear" w:color="auto" w:fill="auto"/>
          </w:tcPr>
          <w:p w14:paraId="11D12BB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  <w:p w14:paraId="7C20A3D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Проектная деятельность</w:t>
            </w:r>
          </w:p>
        </w:tc>
        <w:tc>
          <w:tcPr>
            <w:tcW w:w="1418" w:type="dxa"/>
            <w:shd w:val="clear" w:color="auto" w:fill="auto"/>
          </w:tcPr>
          <w:p w14:paraId="79B0580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Демонстрация продукта</w:t>
            </w:r>
          </w:p>
        </w:tc>
      </w:tr>
      <w:tr w14:paraId="2010B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2336B8D1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A4D4D1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E84A4FA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917F2AD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8F94F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 «Медаль».</w:t>
            </w:r>
          </w:p>
        </w:tc>
        <w:tc>
          <w:tcPr>
            <w:tcW w:w="1275" w:type="dxa"/>
            <w:shd w:val="clear" w:color="auto" w:fill="auto"/>
          </w:tcPr>
          <w:p w14:paraId="3269ACA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637D94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Защита проекта</w:t>
            </w:r>
          </w:p>
        </w:tc>
      </w:tr>
      <w:tr w14:paraId="1FCDD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20CFD8DA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A9D0A5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6147C3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9E405DA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74697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 «Медаль».</w:t>
            </w:r>
          </w:p>
        </w:tc>
        <w:tc>
          <w:tcPr>
            <w:tcW w:w="1275" w:type="dxa"/>
            <w:shd w:val="clear" w:color="auto" w:fill="auto"/>
          </w:tcPr>
          <w:p w14:paraId="00500AB6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62F22F6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Защита проекта</w:t>
            </w:r>
          </w:p>
        </w:tc>
      </w:tr>
      <w:tr w14:paraId="42C61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6ABBC6A0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E5E858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108EA9C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2D5452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14:paraId="72CF1F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 «Медаль».</w:t>
            </w:r>
          </w:p>
        </w:tc>
        <w:tc>
          <w:tcPr>
            <w:tcW w:w="1275" w:type="dxa"/>
            <w:shd w:val="clear" w:color="auto" w:fill="auto"/>
          </w:tcPr>
          <w:p w14:paraId="770518C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1B720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5E54A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19064E19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239FA4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A5E66DD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938F7F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14:paraId="7FBD2E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 «Медаль».</w:t>
            </w:r>
          </w:p>
        </w:tc>
        <w:tc>
          <w:tcPr>
            <w:tcW w:w="1275" w:type="dxa"/>
            <w:shd w:val="clear" w:color="auto" w:fill="auto"/>
          </w:tcPr>
          <w:p w14:paraId="5CB1613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3145CD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7F20B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740314C7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13AA275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0EE50D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5A5FC2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2DAC0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аттестация. Защита проекта.</w:t>
            </w:r>
          </w:p>
        </w:tc>
        <w:tc>
          <w:tcPr>
            <w:tcW w:w="1275" w:type="dxa"/>
            <w:shd w:val="clear" w:color="auto" w:fill="auto"/>
          </w:tcPr>
          <w:p w14:paraId="14678B5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520C1D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5A526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 w14:paraId="3F88704D">
            <w:pPr>
              <w:pStyle w:val="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D6CC12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FC0C2E4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77A293E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43AF8C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аттестация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Защита проекта.</w:t>
            </w:r>
          </w:p>
        </w:tc>
        <w:tc>
          <w:tcPr>
            <w:tcW w:w="1275" w:type="dxa"/>
            <w:shd w:val="clear" w:color="auto" w:fill="auto"/>
          </w:tcPr>
          <w:p w14:paraId="4207B5AE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D52DDE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</w:tbl>
    <w:p w14:paraId="13ACCB7D">
      <w:pPr>
        <w:tabs>
          <w:tab w:val="left" w:pos="5145"/>
        </w:tabs>
        <w:jc w:val="center"/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pPr>
    </w:p>
    <w:p w14:paraId="757198B1">
      <w:pPr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br w:type="page"/>
      </w:r>
    </w:p>
    <w:p w14:paraId="189A3743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 w14:paraId="5A1A0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E3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C5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74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278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4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24E2E05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1. Антонова В.С., Осовская И.И. Аддитивные технологии: учебное пособие /</w:t>
      </w:r>
    </w:p>
    <w:p w14:paraId="5D56BC0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ВШТЭ СПбГУПТД. СПб., 2017.-30 с.</w:t>
      </w:r>
    </w:p>
    <w:p w14:paraId="10E63F8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2. Девицкий Павел Gimp для фотографа. 2012 год.</w:t>
      </w:r>
    </w:p>
    <w:p w14:paraId="1F547E7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3. Залогова Л.А. Практикум по компьютерной графике. – М.: Лаборатория</w:t>
      </w:r>
    </w:p>
    <w:p w14:paraId="7BEF2D2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Базовых Знаний, 2001</w:t>
      </w:r>
    </w:p>
    <w:p w14:paraId="3F8AEA7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4. Понфиленок, О.В.Клевер. Конструирование и программирование</w:t>
      </w:r>
    </w:p>
    <w:p w14:paraId="4BDEA97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квадрокоптеров / О.В. Понфиленок, А.И. Шлыков, А.А. Коригодский. — Москва, 2016</w:t>
      </w:r>
    </w:p>
    <w:p w14:paraId="6E0E83C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5. Сухочев Г.А. Технология машиностроения. Аддитивные технологии в</w:t>
      </w:r>
    </w:p>
    <w:p w14:paraId="24B0CDF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подготовке производства наукоемких изделий / Г.А. Сухочев, С.Н. Коденцев, Е.Г.</w:t>
      </w:r>
    </w:p>
    <w:p w14:paraId="7D695DB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Смольянникова – Воронеж: Воронежский гос. технический ун-т, 2013 – 222 с.</w:t>
      </w:r>
    </w:p>
    <w:p w14:paraId="551BF6B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6. Твердотельное моделирование и 3D-печать.7 (8) класс: учебное пособие/ Д. Г.</w:t>
      </w:r>
    </w:p>
    <w:p w14:paraId="556BDA0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Копосов. — М. : БИНОМ. Лаборатория знаний, 2017</w:t>
      </w:r>
    </w:p>
    <w:p w14:paraId="1FBE28B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7. Тутубалин, Д. К., Ушаков, Д. А. Компьютерная графика. Adobe Photoshop:</w:t>
      </w:r>
    </w:p>
    <w:p w14:paraId="6C77FB0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Учеб. пособие. — Томск, 2008 — 131 с.</w:t>
      </w:r>
    </w:p>
    <w:p w14:paraId="7256C0E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Список электронных ресурсов</w:t>
      </w:r>
    </w:p>
    <w:p w14:paraId="3210BF6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1. Материалы сайта http://www.metod-kopilka.ru .</w:t>
      </w:r>
    </w:p>
    <w:p w14:paraId="087E4A3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2. Материалы сайта «Фестиваль открытых уроков» www.festival.1september.ru.</w:t>
      </w:r>
    </w:p>
    <w:p w14:paraId="1E150D4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3. http://www.progimp.ru/</w:t>
      </w:r>
    </w:p>
    <w:p w14:paraId="52ED911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4. http://gimp.ru/index.php</w:t>
      </w:r>
    </w:p>
    <w:p w14:paraId="75DAA42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5. http://lyceum.nstu.ru/Grant4/grant/Gimp1.html</w:t>
      </w:r>
    </w:p>
    <w:p w14:paraId="61FFC4D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>6. http://domashnie-posidelki.ru/forum/73-1938</w:t>
      </w:r>
    </w:p>
    <w:p w14:paraId="27FFB0B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val="en-US"/>
        </w:rPr>
        <w:t>7. http://gimpologia.ru</w:t>
      </w:r>
    </w:p>
    <w:p w14:paraId="65AF39E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val="en-US"/>
        </w:rPr>
        <w:t>8. ru.wikipedia.org/wiki/GIMP</w:t>
      </w:r>
    </w:p>
    <w:p w14:paraId="52A83D9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val="en-US"/>
        </w:rPr>
        <w:t>9. http://brahms.fmi.uni-passau.de/~anderss/GIMP/</w:t>
      </w:r>
    </w:p>
    <w:p w14:paraId="2A92494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val="en-US"/>
        </w:rPr>
        <w:t>10. http://www.gimp.org/</w:t>
      </w:r>
    </w:p>
    <w:p w14:paraId="300483D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val="en-US"/>
        </w:rPr>
        <w:t>11. 7 https://github.com/dji-sdk/Tello-Python.</w:t>
      </w:r>
    </w:p>
    <w:p w14:paraId="1ADEE59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1A1A1A"/>
          <w:sz w:val="24"/>
          <w:szCs w:val="24"/>
          <w:lang w:val="en-US"/>
        </w:rPr>
        <w:t>12. https://dl-cdn.ryzerobotics.com/downloads/tello/0222/Tello+Scratch+Readme.pdf.</w:t>
      </w:r>
    </w:p>
    <w:p w14:paraId="1223C01B">
      <w:pPr>
        <w:rPr>
          <w:lang w:val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DA300B"/>
    <w:multiLevelType w:val="multilevel"/>
    <w:tmpl w:val="09DA300B"/>
    <w:lvl w:ilvl="0" w:tentative="0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1">
    <w:nsid w:val="14455706"/>
    <w:multiLevelType w:val="multilevel"/>
    <w:tmpl w:val="1445570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0056766"/>
    <w:multiLevelType w:val="multilevel"/>
    <w:tmpl w:val="30056766"/>
    <w:lvl w:ilvl="0" w:tentative="0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3">
    <w:nsid w:val="5EFF246E"/>
    <w:multiLevelType w:val="multilevel"/>
    <w:tmpl w:val="5EFF246E"/>
    <w:lvl w:ilvl="0" w:tentative="0">
      <w:start w:val="1"/>
      <w:numFmt w:val="decimal"/>
      <w:lvlText w:val="%1."/>
      <w:lvlJc w:val="left"/>
      <w:pPr>
        <w:ind w:left="644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02D79"/>
    <w:multiLevelType w:val="multilevel"/>
    <w:tmpl w:val="63602D7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73930B6"/>
    <w:multiLevelType w:val="multilevel"/>
    <w:tmpl w:val="673930B6"/>
    <w:lvl w:ilvl="0" w:tentative="0">
      <w:start w:val="1"/>
      <w:numFmt w:val="bullet"/>
      <w:lvlText w:val=""/>
      <w:lvlJc w:val="left"/>
      <w:pPr>
        <w:ind w:left="530" w:hanging="53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AC"/>
    <w:rsid w:val="000A7632"/>
    <w:rsid w:val="002E1237"/>
    <w:rsid w:val="004A041A"/>
    <w:rsid w:val="00541FA9"/>
    <w:rsid w:val="0081373A"/>
    <w:rsid w:val="008D1D82"/>
    <w:rsid w:val="008D72AC"/>
    <w:rsid w:val="00AD7A72"/>
    <w:rsid w:val="00CD2940"/>
    <w:rsid w:val="00F5181F"/>
    <w:rsid w:val="197A72D1"/>
    <w:rsid w:val="680B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table" w:customStyle="1" w:styleId="7">
    <w:name w:val="Сетка таблицы1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3560</Words>
  <Characters>20293</Characters>
  <Lines>169</Lines>
  <Paragraphs>47</Paragraphs>
  <TotalTime>3</TotalTime>
  <ScaleCrop>false</ScaleCrop>
  <LinksUpToDate>false</LinksUpToDate>
  <CharactersWithSpaces>23806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2022-09-13T13:43:00Z</dcterms:created>
  <dc:creator>Аня</dc:creator>
  <cp:lastModifiedBy>Ольга</cp:lastModifiedBy>
  <dcterms:modified xsi:type="dcterms:W3CDTF">2024-11-06T04:56:05Z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6FB63D56D9A044CEBC7F70CB385921B3_12</vt:lpwstr>
  </property>
</Properties>
</file>