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90" w:rsidRDefault="005E35F4" w:rsidP="00510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5F4">
        <w:rPr>
          <w:rFonts w:ascii="Times New Roman" w:hAnsi="Times New Roman" w:cs="Times New Roman"/>
          <w:b/>
          <w:sz w:val="24"/>
          <w:szCs w:val="24"/>
        </w:rPr>
        <w:object w:dxaOrig="9105" w:dyaOrig="12750">
          <v:shape id="_x0000_i1025" type="#_x0000_t75" style="width:455.25pt;height:637.5pt" o:ole="">
            <v:imagedata r:id="rId9" o:title=""/>
          </v:shape>
          <o:OLEObject Type="Embed" ProgID="AcroExch.Document.11" ShapeID="_x0000_i1025" DrawAspect="Content" ObjectID="_1795949680" r:id="rId10"/>
        </w:object>
      </w:r>
    </w:p>
    <w:p w:rsidR="005E35F4" w:rsidRDefault="005E35F4" w:rsidP="00510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35F4" w:rsidRDefault="005E35F4" w:rsidP="00510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35F4" w:rsidRDefault="005E35F4" w:rsidP="005F5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F4" w:rsidRDefault="005E35F4" w:rsidP="005F5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F4" w:rsidRDefault="005E35F4" w:rsidP="005F5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2" w:rsidRDefault="007D65CF" w:rsidP="005F5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937"/>
        <w:gridCol w:w="3371"/>
        <w:gridCol w:w="3717"/>
      </w:tblGrid>
      <w:tr w:rsidR="007D65CF" w:rsidRPr="002C0882" w:rsidTr="007D65CF">
        <w:trPr>
          <w:trHeight w:val="937"/>
        </w:trPr>
        <w:tc>
          <w:tcPr>
            <w:tcW w:w="3937" w:type="dxa"/>
          </w:tcPr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 учителей начальных классов</w:t>
            </w:r>
          </w:p>
          <w:p w:rsidR="007D65CF" w:rsidRPr="002C0882" w:rsidRDefault="0001590A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«29</w:t>
            </w:r>
            <w:r w:rsidR="005F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2024</w:t>
            </w:r>
            <w:r w:rsidR="007D65CF"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_______/Н.Н. Цуранова/ 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7D65CF" w:rsidRPr="002C0882" w:rsidRDefault="00D62BA2" w:rsidP="005F5B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22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F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2024</w:t>
            </w:r>
            <w:r w:rsidR="007D65CF"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717" w:type="dxa"/>
          </w:tcPr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Пригорской СШ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_________/В.П. Понизовцев/</w:t>
            </w:r>
          </w:p>
          <w:p w:rsidR="007D65CF" w:rsidRPr="002C0882" w:rsidRDefault="00222610" w:rsidP="007733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</w:t>
            </w:r>
            <w:r w:rsidR="005F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  <w:r w:rsidR="007D65CF"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7D65CF" w:rsidRPr="002C0882" w:rsidTr="007D65CF">
        <w:trPr>
          <w:trHeight w:val="661"/>
        </w:trPr>
        <w:tc>
          <w:tcPr>
            <w:tcW w:w="11025" w:type="dxa"/>
            <w:gridSpan w:val="3"/>
          </w:tcPr>
          <w:p w:rsidR="007D65CF" w:rsidRPr="002C0882" w:rsidRDefault="007D65CF" w:rsidP="002E25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5CF" w:rsidRPr="002C0882" w:rsidTr="007D65CF">
        <w:trPr>
          <w:trHeight w:val="524"/>
        </w:trPr>
        <w:tc>
          <w:tcPr>
            <w:tcW w:w="11025" w:type="dxa"/>
            <w:gridSpan w:val="3"/>
            <w:hideMark/>
          </w:tcPr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7D65CF" w:rsidRPr="002C0882" w:rsidRDefault="007D65CF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</w:t>
            </w:r>
            <w:proofErr w:type="spellStart"/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И.К.Костиди</w:t>
            </w:r>
            <w:proofErr w:type="spellEnd"/>
            <w:r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D65CF" w:rsidRPr="002C0882" w:rsidRDefault="00222610" w:rsidP="007D65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</w:t>
            </w:r>
            <w:r w:rsidR="005F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2024</w:t>
            </w:r>
            <w:r w:rsidR="007D65CF" w:rsidRPr="002C0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D65CF" w:rsidRPr="002C0882" w:rsidRDefault="007D65CF" w:rsidP="007D65CF">
      <w:pPr>
        <w:spacing w:after="0"/>
        <w:ind w:left="-567"/>
        <w:jc w:val="center"/>
        <w:rPr>
          <w:rFonts w:eastAsia="Calibri"/>
          <w:b/>
          <w:sz w:val="24"/>
          <w:szCs w:val="24"/>
        </w:rPr>
      </w:pPr>
    </w:p>
    <w:p w:rsidR="007D65CF" w:rsidRDefault="007D65CF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882" w:rsidRDefault="002C0882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882" w:rsidRPr="002C0882" w:rsidRDefault="002C0882" w:rsidP="007D65C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88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882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882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</w:t>
      </w: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88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62BA2">
        <w:rPr>
          <w:rFonts w:ascii="Times New Roman" w:eastAsia="Calibri" w:hAnsi="Times New Roman" w:cs="Times New Roman"/>
          <w:b/>
          <w:sz w:val="24"/>
          <w:szCs w:val="24"/>
        </w:rPr>
        <w:t>В м</w:t>
      </w:r>
      <w:r w:rsidR="0073541A" w:rsidRPr="002C0882">
        <w:rPr>
          <w:rFonts w:ascii="Times New Roman" w:eastAsia="Calibri" w:hAnsi="Times New Roman" w:cs="Times New Roman"/>
          <w:b/>
          <w:sz w:val="24"/>
          <w:szCs w:val="24"/>
        </w:rPr>
        <w:t>ир</w:t>
      </w:r>
      <w:r w:rsidR="00D62BA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73541A" w:rsidRPr="002C0882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профессий</w:t>
      </w:r>
      <w:r w:rsidRPr="002C088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D65CF" w:rsidRPr="002C0882" w:rsidRDefault="00086E8B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D65CF" w:rsidRPr="002C0882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514" w:rsidRPr="002C0882" w:rsidRDefault="002E2514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514" w:rsidRPr="002C0882" w:rsidRDefault="002E2514" w:rsidP="007D65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CF" w:rsidRPr="002C0882" w:rsidRDefault="007D65CF" w:rsidP="005F5B0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882">
        <w:rPr>
          <w:rFonts w:ascii="Times New Roman" w:eastAsia="Calibri" w:hAnsi="Times New Roman" w:cs="Times New Roman"/>
          <w:sz w:val="24"/>
          <w:szCs w:val="24"/>
        </w:rPr>
        <w:t>с. Пригорское,</w:t>
      </w:r>
    </w:p>
    <w:p w:rsidR="0001108D" w:rsidRPr="00AF5E66" w:rsidRDefault="005F5B03" w:rsidP="00AF5E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2024/2025</w:t>
      </w:r>
      <w:r w:rsidR="007D65CF" w:rsidRPr="002C088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62BA2" w:rsidRPr="005F5B03" w:rsidRDefault="00D62BA2" w:rsidP="005F5B0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</w:t>
      </w:r>
      <w:proofErr w:type="gramStart"/>
      <w:r w:rsidRPr="005F5B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B03">
        <w:rPr>
          <w:rFonts w:ascii="Times New Roman" w:hAnsi="Times New Roman" w:cs="Times New Roman"/>
          <w:sz w:val="24"/>
          <w:szCs w:val="24"/>
        </w:rPr>
        <w:t xml:space="preserve"> 3 класса общеобразовательной школы и регламентируется: </w:t>
      </w:r>
    </w:p>
    <w:p w:rsidR="00D62BA2" w:rsidRPr="005F5B03" w:rsidRDefault="00D62BA2" w:rsidP="00D62BA2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D62BA2" w:rsidRPr="005F5B03" w:rsidRDefault="00D62BA2" w:rsidP="00D62BA2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D62BA2" w:rsidRPr="005F5B03" w:rsidRDefault="00D62BA2" w:rsidP="00D62BA2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D62BA2" w:rsidRPr="005F5B03" w:rsidRDefault="00D62BA2" w:rsidP="00D62BA2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D62BA2" w:rsidRPr="005F5B03" w:rsidRDefault="00D62BA2" w:rsidP="00D62BA2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D62BA2" w:rsidRPr="005F5B03" w:rsidRDefault="00D62BA2" w:rsidP="00D62BA2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color w:val="000000" w:themeColor="text1"/>
          <w:sz w:val="24"/>
          <w:szCs w:val="24"/>
        </w:rPr>
        <w:t>6. Порядкоморганизациииосуществленияобразовательнойдеятельностипоосновнымобщеобразовательным программам – образовательным программам начального общего, основногообщегоисреднегообщегообразования</w:t>
      </w:r>
      <w:proofErr w:type="gramStart"/>
      <w:r w:rsidRPr="005F5B03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5F5B03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твержденнымприказомМинистерствапросвещенияРоссийской Федерации от 22.03.2021 г. № 115 и приказ Министерства просвещения РоссийскойФедерации от11 февраля 2022 года № 69 «Овнесенииизменений в Порядок организации иосуществления образовательной деятельности по основным общеобразовательным программам –образовательнымпрограммамначальногообщего,основногообщегоисреднегообщегообразования, утвержденныйприказом Министерства просвещения Российской Федерации от 22марта2021года№115»;</w:t>
      </w:r>
    </w:p>
    <w:p w:rsidR="00D62BA2" w:rsidRPr="005F5B03" w:rsidRDefault="00835C7C" w:rsidP="00D62BA2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7</w:t>
      </w:r>
      <w:r w:rsidR="00D62BA2" w:rsidRPr="005F5B03">
        <w:rPr>
          <w:rFonts w:ascii="Times New Roman" w:hAnsi="Times New Roman" w:cs="Times New Roman"/>
          <w:sz w:val="24"/>
          <w:szCs w:val="24"/>
        </w:rPr>
        <w:t>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D62BA2" w:rsidRPr="005F5B03" w:rsidRDefault="00835C7C" w:rsidP="00D62BA2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8</w:t>
      </w:r>
      <w:r w:rsidR="00D62BA2" w:rsidRPr="005F5B03">
        <w:rPr>
          <w:rFonts w:ascii="Times New Roman" w:hAnsi="Times New Roman" w:cs="Times New Roman"/>
          <w:sz w:val="24"/>
          <w:szCs w:val="24"/>
        </w:rPr>
        <w:t>. Рабочей программой воспитания, утвержденной приказом МБОУ Пригорской СШ от 31.08.2023 № 290;</w:t>
      </w:r>
    </w:p>
    <w:p w:rsidR="00D62BA2" w:rsidRPr="005F5B03" w:rsidRDefault="00835C7C" w:rsidP="00D62BA2">
      <w:pPr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9</w:t>
      </w:r>
      <w:r w:rsidR="00D62BA2" w:rsidRPr="005F5B03">
        <w:rPr>
          <w:rFonts w:ascii="Times New Roman" w:hAnsi="Times New Roman" w:cs="Times New Roman"/>
          <w:sz w:val="24"/>
          <w:szCs w:val="24"/>
        </w:rPr>
        <w:t>. Уставом Муниципального бюджетного общеобразовательного учреждения Пригорской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D62BA2" w:rsidRPr="005F5B03" w:rsidRDefault="00835C7C" w:rsidP="00D62BA2">
      <w:pPr>
        <w:ind w:left="-567" w:right="324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10</w:t>
      </w:r>
      <w:r w:rsidR="00D62BA2" w:rsidRPr="005F5B03">
        <w:rPr>
          <w:rFonts w:ascii="Times New Roman" w:hAnsi="Times New Roman" w:cs="Times New Roman"/>
          <w:sz w:val="24"/>
          <w:szCs w:val="24"/>
        </w:rPr>
        <w:t xml:space="preserve">.Основной образовательной программой начального общего образования МБОУ Пригорской СШ. </w:t>
      </w:r>
    </w:p>
    <w:p w:rsidR="00D62BA2" w:rsidRPr="005F5B03" w:rsidRDefault="00835C7C" w:rsidP="00D62BA2">
      <w:pPr>
        <w:spacing w:after="0" w:line="256" w:lineRule="auto"/>
        <w:ind w:left="-567" w:right="319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11</w:t>
      </w:r>
      <w:r w:rsidR="00D62BA2" w:rsidRPr="005F5B03">
        <w:rPr>
          <w:rFonts w:ascii="Times New Roman" w:hAnsi="Times New Roman" w:cs="Times New Roman"/>
          <w:sz w:val="24"/>
          <w:szCs w:val="24"/>
        </w:rPr>
        <w:t>.Учебным планом внеурочной деятель</w:t>
      </w:r>
      <w:r w:rsidR="005F5B03" w:rsidRPr="005F5B03">
        <w:rPr>
          <w:rFonts w:ascii="Times New Roman" w:hAnsi="Times New Roman" w:cs="Times New Roman"/>
          <w:sz w:val="24"/>
          <w:szCs w:val="24"/>
        </w:rPr>
        <w:t xml:space="preserve">ности МБОУ </w:t>
      </w:r>
      <w:proofErr w:type="spellStart"/>
      <w:r w:rsidR="005F5B03" w:rsidRPr="005F5B03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5F5B03" w:rsidRPr="005F5B03"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="00D62BA2" w:rsidRPr="005F5B03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62BA2" w:rsidRPr="005F5B03" w:rsidRDefault="00835C7C" w:rsidP="00D62BA2">
      <w:pPr>
        <w:ind w:left="-567" w:right="324" w:firstLine="567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12</w:t>
      </w:r>
      <w:r w:rsidR="00D62BA2" w:rsidRPr="005F5B03">
        <w:rPr>
          <w:rFonts w:ascii="Times New Roman" w:hAnsi="Times New Roman" w:cs="Times New Roman"/>
          <w:sz w:val="24"/>
          <w:szCs w:val="24"/>
        </w:rPr>
        <w:t>.Календарным учебным гра</w:t>
      </w:r>
      <w:r w:rsidR="005F5B03" w:rsidRPr="005F5B03">
        <w:rPr>
          <w:rFonts w:ascii="Times New Roman" w:hAnsi="Times New Roman" w:cs="Times New Roman"/>
          <w:sz w:val="24"/>
          <w:szCs w:val="24"/>
        </w:rPr>
        <w:t xml:space="preserve">фиком МБОУ </w:t>
      </w:r>
      <w:proofErr w:type="spellStart"/>
      <w:r w:rsidR="005F5B03" w:rsidRPr="005F5B03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5F5B03" w:rsidRPr="005F5B03"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="00D62BA2" w:rsidRPr="005F5B03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D62BA2" w:rsidRPr="005F5B03" w:rsidRDefault="00835C7C" w:rsidP="00D62BA2">
      <w:pPr>
        <w:pStyle w:val="aa"/>
        <w:ind w:left="-567" w:right="324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13</w:t>
      </w:r>
      <w:r w:rsidR="00D62BA2" w:rsidRPr="005F5B0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235E" w:rsidRPr="005F5B03">
        <w:rPr>
          <w:rFonts w:ascii="Times New Roman" w:hAnsi="Times New Roman" w:cs="Times New Roman"/>
          <w:sz w:val="24"/>
          <w:szCs w:val="24"/>
        </w:rPr>
        <w:t xml:space="preserve"> Программа «В мире</w:t>
      </w:r>
      <w:r w:rsidRPr="005F5B03">
        <w:rPr>
          <w:rFonts w:ascii="Times New Roman" w:hAnsi="Times New Roman" w:cs="Times New Roman"/>
          <w:sz w:val="24"/>
          <w:szCs w:val="24"/>
        </w:rPr>
        <w:t xml:space="preserve"> профессий»  составлена на основе</w:t>
      </w:r>
      <w:r w:rsidR="0063235E" w:rsidRPr="005F5B03">
        <w:rPr>
          <w:rFonts w:ascii="Times New Roman" w:hAnsi="Times New Roman" w:cs="Times New Roman"/>
          <w:sz w:val="24"/>
          <w:szCs w:val="24"/>
        </w:rPr>
        <w:t xml:space="preserve"> авторского курса программы «В мире</w:t>
      </w:r>
      <w:r w:rsidRPr="005F5B03">
        <w:rPr>
          <w:rFonts w:ascii="Times New Roman" w:hAnsi="Times New Roman" w:cs="Times New Roman"/>
          <w:sz w:val="24"/>
          <w:szCs w:val="24"/>
        </w:rPr>
        <w:t xml:space="preserve"> профессий» для 1-4 классов.</w:t>
      </w:r>
    </w:p>
    <w:p w:rsidR="00835C7C" w:rsidRPr="005F5B03" w:rsidRDefault="00835C7C" w:rsidP="00835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03">
        <w:rPr>
          <w:rFonts w:ascii="Times New Roman" w:eastAsia="Calibri" w:hAnsi="Times New Roman" w:cs="Times New Roman"/>
          <w:sz w:val="24"/>
          <w:szCs w:val="24"/>
        </w:rPr>
        <w:t xml:space="preserve">Рабочая  </w:t>
      </w:r>
      <w:r w:rsidRPr="005F5B0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«В мире профессий» в 3 классе рассчитана на 34 часа по 1 часу  в неделю (согласно календарному учебному гр</w:t>
      </w:r>
      <w:r w:rsidR="005F5B03" w:rsidRPr="005F5B03">
        <w:rPr>
          <w:rFonts w:ascii="Times New Roman" w:hAnsi="Times New Roman" w:cs="Times New Roman"/>
          <w:sz w:val="24"/>
          <w:szCs w:val="24"/>
        </w:rPr>
        <w:t xml:space="preserve">афику МБОУ </w:t>
      </w:r>
      <w:proofErr w:type="spellStart"/>
      <w:r w:rsidR="005F5B03" w:rsidRPr="005F5B03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5F5B03" w:rsidRPr="005F5B03">
        <w:rPr>
          <w:rFonts w:ascii="Times New Roman" w:hAnsi="Times New Roman" w:cs="Times New Roman"/>
          <w:sz w:val="24"/>
          <w:szCs w:val="24"/>
        </w:rPr>
        <w:t xml:space="preserve"> СШ на 2024-2025</w:t>
      </w:r>
      <w:r w:rsidRPr="005F5B03">
        <w:rPr>
          <w:rFonts w:ascii="Times New Roman" w:hAnsi="Times New Roman" w:cs="Times New Roman"/>
          <w:sz w:val="24"/>
          <w:szCs w:val="24"/>
        </w:rPr>
        <w:t xml:space="preserve"> учебный год.. </w:t>
      </w:r>
      <w:proofErr w:type="gramEnd"/>
    </w:p>
    <w:p w:rsidR="000F65E3" w:rsidRPr="005F5B03" w:rsidRDefault="00835C7C" w:rsidP="00AF5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Направление деятельности: проектно-исследовательская деятельность</w:t>
      </w:r>
    </w:p>
    <w:p w:rsidR="000F65E3" w:rsidRPr="005F5B03" w:rsidRDefault="000F65E3" w:rsidP="000110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8D" w:rsidRPr="005F5B03" w:rsidRDefault="0001108D" w:rsidP="000110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5B03">
        <w:rPr>
          <w:rFonts w:ascii="Times New Roman" w:hAnsi="Times New Roman" w:cs="Times New Roman"/>
          <w:b/>
          <w:sz w:val="24"/>
          <w:szCs w:val="24"/>
        </w:rPr>
        <w:t>. Планируемые результаты изучения курса внеурочной деятельности</w:t>
      </w:r>
    </w:p>
    <w:p w:rsidR="003F3F96" w:rsidRPr="005F5B03" w:rsidRDefault="0001108D" w:rsidP="0001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0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«В мире профессий» по данной программе способствует формированию у учащихся личностных, </w:t>
      </w:r>
      <w:proofErr w:type="spellStart"/>
      <w:r w:rsidRPr="005F5B0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F5B0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</w:p>
    <w:p w:rsidR="003F3F96" w:rsidRPr="005F5B03" w:rsidRDefault="003F3F96" w:rsidP="003F3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5F5B03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F5B03">
        <w:rPr>
          <w:rFonts w:ascii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К ним относятся:</w:t>
      </w:r>
    </w:p>
    <w:p w:rsidR="003F3F96" w:rsidRPr="005F5B03" w:rsidRDefault="003F3F96" w:rsidP="003F3F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3F3F96" w:rsidRPr="005F5B03" w:rsidRDefault="003F3F96" w:rsidP="003F3F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3F3F96" w:rsidRPr="005F5B03" w:rsidRDefault="003F3F96" w:rsidP="003F3F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3F3F96" w:rsidRPr="005F5B03" w:rsidRDefault="003F3F96" w:rsidP="003F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B0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F5B0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F5B03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</w:t>
      </w:r>
      <w:r w:rsidR="00686CFC" w:rsidRPr="005F5B03">
        <w:rPr>
          <w:rFonts w:ascii="Times New Roman" w:hAnsi="Times New Roman" w:cs="Times New Roman"/>
          <w:sz w:val="24"/>
          <w:szCs w:val="24"/>
        </w:rPr>
        <w:t xml:space="preserve"> по социальному направлению «В мире</w:t>
      </w:r>
      <w:r w:rsidRPr="005F5B03">
        <w:rPr>
          <w:rFonts w:ascii="Times New Roman" w:hAnsi="Times New Roman" w:cs="Times New Roman"/>
          <w:sz w:val="24"/>
          <w:szCs w:val="24"/>
        </w:rPr>
        <w:t xml:space="preserve"> профессий» - является формирование следующих универсальных учебных действий (УУД):</w:t>
      </w:r>
    </w:p>
    <w:p w:rsidR="003F3F96" w:rsidRPr="005F5B03" w:rsidRDefault="003F3F96" w:rsidP="003F3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1. Регулятивные УУД:</w:t>
      </w:r>
    </w:p>
    <w:p w:rsidR="003F3F96" w:rsidRPr="005F5B03" w:rsidRDefault="003F3F96" w:rsidP="003F3F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 плану.</w:t>
      </w:r>
      <w:r w:rsidRPr="005F5B03">
        <w:rPr>
          <w:rFonts w:ascii="Times New Roman" w:hAnsi="Times New Roman" w:cs="Times New Roman"/>
          <w:sz w:val="24"/>
          <w:szCs w:val="24"/>
        </w:rPr>
        <w:tab/>
      </w:r>
    </w:p>
    <w:p w:rsidR="003F3F96" w:rsidRPr="005F5B03" w:rsidRDefault="003F3F96" w:rsidP="003F3F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F3F96" w:rsidRPr="005F5B03" w:rsidRDefault="003F3F96" w:rsidP="003F3F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деятельности.</w:t>
      </w:r>
    </w:p>
    <w:p w:rsidR="003F3F96" w:rsidRPr="005F5B03" w:rsidRDefault="003F3F96" w:rsidP="003F3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2. Познавательные УУД:</w:t>
      </w:r>
    </w:p>
    <w:p w:rsidR="003F3F96" w:rsidRPr="005F5B03" w:rsidRDefault="003F3F96" w:rsidP="003F3F9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работы.</w:t>
      </w:r>
    </w:p>
    <w:p w:rsidR="003F3F96" w:rsidRPr="005F5B03" w:rsidRDefault="003F3F96" w:rsidP="003F3F9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F3F96" w:rsidRPr="005F5B03" w:rsidRDefault="003F3F96" w:rsidP="003F3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3. Коммуникативные УУД:</w:t>
      </w:r>
    </w:p>
    <w:p w:rsidR="003F3F96" w:rsidRPr="005F5B03" w:rsidRDefault="003F3F96" w:rsidP="003F3F9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F3F96" w:rsidRPr="005F5B03" w:rsidRDefault="003F3F96" w:rsidP="003F3F9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3F3F96" w:rsidRPr="005F5B03" w:rsidRDefault="003F3F96" w:rsidP="003F3F9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F3F96" w:rsidRPr="005F5B03" w:rsidRDefault="003F3F96" w:rsidP="003F3F9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3F3F96" w:rsidRPr="005F5B03" w:rsidRDefault="003F3F96" w:rsidP="003F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0217D6" w:rsidRPr="005F5B03" w:rsidRDefault="000217D6" w:rsidP="00AF5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7D6" w:rsidRPr="005F5B03" w:rsidRDefault="000217D6" w:rsidP="000217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91" w:rsidRPr="005F5B03" w:rsidRDefault="00552291" w:rsidP="00552291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552291" w:rsidRPr="005F5B03" w:rsidRDefault="00552291" w:rsidP="00552291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8E" w:rsidRPr="005F5B03" w:rsidRDefault="00D8418E" w:rsidP="00D8418E">
      <w:pPr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B03">
        <w:rPr>
          <w:rFonts w:ascii="Times New Roman" w:eastAsia="Calibri" w:hAnsi="Times New Roman" w:cs="Times New Roman"/>
          <w:sz w:val="24"/>
          <w:szCs w:val="24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(проекты, творческие работы, самоанализ и самооценка, наблюдения). Контролирующие материалы для оценки планируемых результатов освоения программы: опросные листы, тесты, беседы. Методы текущего контроля: наблюдение за работой учеников, устный фронтальный опрос, беседа.</w:t>
      </w:r>
    </w:p>
    <w:p w:rsidR="00D8418E" w:rsidRPr="005F5B03" w:rsidRDefault="00D8418E" w:rsidP="00686C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03">
        <w:rPr>
          <w:rFonts w:ascii="Times New Roman" w:hAnsi="Times New Roman" w:cs="Times New Roman"/>
          <w:sz w:val="24"/>
          <w:szCs w:val="24"/>
        </w:rPr>
        <w:t>В данном случае для проверки уровня усвоения знаний учащимися могут быть использованы нестандартные виды контроля:</w:t>
      </w:r>
    </w:p>
    <w:p w:rsidR="00D8418E" w:rsidRPr="005F5B03" w:rsidRDefault="00D8418E" w:rsidP="00D8418E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03">
        <w:rPr>
          <w:rFonts w:ascii="Times New Roman" w:hAnsi="Times New Roman" w:cs="Times New Roman"/>
          <w:sz w:val="24"/>
          <w:szCs w:val="24"/>
        </w:rPr>
        <w:t>участие обучающихся в школьном, муниципальном турах олимпиад по математике;</w:t>
      </w:r>
      <w:proofErr w:type="gramEnd"/>
    </w:p>
    <w:p w:rsidR="00D8418E" w:rsidRPr="005F5B03" w:rsidRDefault="00D8418E" w:rsidP="00D8418E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участие обучающихся во Всероссийской викторине «Кенгуру» и др. дистанционных математических конкурсах;</w:t>
      </w:r>
    </w:p>
    <w:p w:rsidR="00D8418E" w:rsidRPr="005F5B03" w:rsidRDefault="00D8418E" w:rsidP="00D8418E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активное участие в «Неделе математики» в начальной школе;</w:t>
      </w:r>
    </w:p>
    <w:p w:rsidR="00D8418E" w:rsidRPr="005F5B03" w:rsidRDefault="00D8418E" w:rsidP="00D8418E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промежуточная аттестация (собеседование).</w:t>
      </w:r>
    </w:p>
    <w:p w:rsidR="00036BFE" w:rsidRPr="005F5B03" w:rsidRDefault="00036BFE" w:rsidP="00036BFE">
      <w:pPr>
        <w:shd w:val="clear" w:color="auto" w:fill="FFFFFF"/>
        <w:spacing w:line="240" w:lineRule="auto"/>
        <w:ind w:left="720"/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</w:pPr>
    </w:p>
    <w:p w:rsidR="0073541A" w:rsidRPr="005F5B03" w:rsidRDefault="00036BFE" w:rsidP="00036BFE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  <w:lang w:val="en-US"/>
        </w:rPr>
        <w:t>II</w:t>
      </w:r>
      <w:proofErr w:type="gramStart"/>
      <w:r w:rsidRPr="005F5B03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  <w:t>.  СОДЕРЖАНИЕ</w:t>
      </w:r>
      <w:proofErr w:type="gramEnd"/>
      <w:r w:rsidRPr="005F5B03">
        <w:rPr>
          <w:rFonts w:ascii="Times New Roman" w:eastAsia="Calibri" w:hAnsi="Times New Roman" w:cs="Times New Roman"/>
          <w:b/>
          <w:iCs/>
          <w:spacing w:val="-5"/>
          <w:position w:val="8"/>
          <w:sz w:val="24"/>
          <w:szCs w:val="24"/>
        </w:rPr>
        <w:t xml:space="preserve"> КУРСА ВНЕУРОЧНОЙ ДЕЯТЕЛЬНОСТИ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1276658"/>
      <w:r w:rsidRPr="005F5B03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bookmarkEnd w:id="1"/>
      <w:r w:rsidRPr="005F5B03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в мир профессий.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Определение понятий: «труд», «профессия». Что отличает профессиональную деятельность от хобби?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</w:rPr>
        <w:t>Раздел 2. Профессии в школе.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 xml:space="preserve">Профессия  учитель. Проблемная </w:t>
      </w:r>
      <w:proofErr w:type="gramStart"/>
      <w:r w:rsidRPr="005F5B03">
        <w:rPr>
          <w:rFonts w:ascii="Times New Roman" w:hAnsi="Times New Roman" w:cs="Times New Roman"/>
          <w:sz w:val="24"/>
          <w:szCs w:val="24"/>
        </w:rPr>
        <w:t>ситуация</w:t>
      </w:r>
      <w:proofErr w:type="gramEnd"/>
      <w:r w:rsidRPr="005F5B03">
        <w:rPr>
          <w:rFonts w:ascii="Times New Roman" w:hAnsi="Times New Roman" w:cs="Times New Roman"/>
          <w:sz w:val="24"/>
          <w:szCs w:val="24"/>
        </w:rPr>
        <w:t>: каким должен быть учитель?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Сценка «На уроке». Конкурс загадок на тему «Школа»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Профессия  библиотекарь. Посещение школьной библиотеки, выбор литературных произведений, чтение детских журналов.  Игра «Знающий  библиотекарь».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</w:rPr>
        <w:t>Раздел 3. Знакомство с  различными  профессиями.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Знакомство с профессиями: продавец, парикмахер, повар, почтальон, врач, художник.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</w:rPr>
        <w:t>Раздел 4. Проект «Азбука профессий».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Коллективная работа: составление проекта «Азбука профессий».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Профессия моих родителей. 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Защита мини-проектов «Профессия моих родителей».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</w:rPr>
        <w:t>Итоговые занятия.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Викторина «Что мы узнали?»</w:t>
      </w:r>
    </w:p>
    <w:p w:rsidR="001E19D2" w:rsidRPr="005F5B03" w:rsidRDefault="001E19D2" w:rsidP="000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>Конкурсная программа «Все профессии важны, все профессии нужны!»</w:t>
      </w:r>
    </w:p>
    <w:p w:rsidR="00C2066F" w:rsidRPr="005F5B03" w:rsidRDefault="00C2066F" w:rsidP="000217D6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Промежуточная аттестация (1 ч)</w:t>
      </w:r>
    </w:p>
    <w:p w:rsidR="00C2066F" w:rsidRPr="005F5B03" w:rsidRDefault="00C2066F" w:rsidP="000217D6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  <w:r w:rsidR="00D8418E" w:rsidRPr="005F5B03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FD7979" w:rsidRPr="005F5B03" w:rsidRDefault="00FD7979" w:rsidP="00D8418E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0A4C2F" w:rsidRPr="005F5B03" w:rsidRDefault="000A4C2F" w:rsidP="000217D6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5F5B03" w:rsidRDefault="00C2066F" w:rsidP="000217D6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</w:p>
    <w:p w:rsidR="00192B08" w:rsidRPr="005F5B03" w:rsidRDefault="00C2066F" w:rsidP="000217D6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2B08" w:rsidRPr="005F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 недели;</w:t>
      </w:r>
    </w:p>
    <w:p w:rsidR="00192B08" w:rsidRPr="005F5B03" w:rsidRDefault="00C2066F" w:rsidP="000217D6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2B08" w:rsidRPr="005F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еловые беседы;</w:t>
      </w:r>
    </w:p>
    <w:p w:rsidR="00C2066F" w:rsidRPr="005F5B03" w:rsidRDefault="00C2066F" w:rsidP="000217D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аттестация.</w:t>
      </w:r>
    </w:p>
    <w:p w:rsidR="00192B08" w:rsidRPr="005F5B03" w:rsidRDefault="00192B08" w:rsidP="000217D6">
      <w:pPr>
        <w:spacing w:after="0" w:line="240" w:lineRule="auto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6BFE" w:rsidRDefault="00036BFE" w:rsidP="00036BFE">
      <w:pPr>
        <w:pStyle w:val="c72"/>
        <w:shd w:val="clear" w:color="auto" w:fill="FFFFFF"/>
        <w:spacing w:before="0" w:beforeAutospacing="0" w:after="0" w:afterAutospacing="0"/>
      </w:pPr>
    </w:p>
    <w:p w:rsidR="00B31330" w:rsidRPr="005F5B03" w:rsidRDefault="00B31330" w:rsidP="00B31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F5B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5B03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CC5348" w:rsidRPr="005F5B03" w:rsidRDefault="00CC5348" w:rsidP="006104EB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617"/>
        <w:gridCol w:w="681"/>
        <w:gridCol w:w="567"/>
        <w:gridCol w:w="567"/>
        <w:gridCol w:w="2154"/>
        <w:gridCol w:w="1368"/>
        <w:gridCol w:w="2257"/>
      </w:tblGrid>
      <w:tr w:rsidR="00DD1B64" w:rsidRPr="005F5B03" w:rsidTr="001E19D2">
        <w:trPr>
          <w:trHeight w:val="332"/>
        </w:trPr>
        <w:tc>
          <w:tcPr>
            <w:tcW w:w="425" w:type="dxa"/>
          </w:tcPr>
          <w:p w:rsidR="00DD1B64" w:rsidRPr="005F5B03" w:rsidRDefault="00DD1B64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7" w:type="dxa"/>
          </w:tcPr>
          <w:p w:rsidR="00DD1B64" w:rsidRPr="005F5B03" w:rsidRDefault="00DD1B64" w:rsidP="000217D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1815" w:type="dxa"/>
            <w:gridSpan w:val="3"/>
          </w:tcPr>
          <w:p w:rsidR="00DD1B64" w:rsidRPr="005F5B03" w:rsidRDefault="00DD1B64" w:rsidP="000217D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4" w:type="dxa"/>
          </w:tcPr>
          <w:p w:rsidR="00DD1B64" w:rsidRPr="005F5B03" w:rsidRDefault="00DD1B64" w:rsidP="000217D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368" w:type="dxa"/>
          </w:tcPr>
          <w:p w:rsidR="00DD1B64" w:rsidRPr="005F5B03" w:rsidRDefault="00DD1B64" w:rsidP="000217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257" w:type="dxa"/>
          </w:tcPr>
          <w:p w:rsidR="00DD1B64" w:rsidRPr="005F5B03" w:rsidRDefault="00DD1B64" w:rsidP="000217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D1B64" w:rsidRPr="005F5B03" w:rsidTr="001E19D2">
        <w:trPr>
          <w:trHeight w:val="332"/>
        </w:trPr>
        <w:tc>
          <w:tcPr>
            <w:tcW w:w="425" w:type="dxa"/>
          </w:tcPr>
          <w:p w:rsidR="00DD1B64" w:rsidRPr="005F5B03" w:rsidRDefault="00DD1B64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D1B64" w:rsidRPr="005F5B03" w:rsidRDefault="00DD1B64" w:rsidP="000217D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DD1B64" w:rsidRPr="005F5B03" w:rsidRDefault="00DD1B64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DD1B64" w:rsidRPr="005F5B03" w:rsidRDefault="00DD1B64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67" w:type="dxa"/>
          </w:tcPr>
          <w:p w:rsidR="00DD1B64" w:rsidRPr="005F5B03" w:rsidRDefault="00DD1B64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54" w:type="dxa"/>
          </w:tcPr>
          <w:p w:rsidR="00DD1B64" w:rsidRPr="005F5B03" w:rsidRDefault="00DD1B64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1B64" w:rsidRPr="005F5B03" w:rsidRDefault="00DD1B64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D1B64" w:rsidRPr="005F5B03" w:rsidRDefault="00DD1B64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B64" w:rsidRPr="005F5B03" w:rsidTr="001E19D2">
        <w:trPr>
          <w:trHeight w:val="332"/>
        </w:trPr>
        <w:tc>
          <w:tcPr>
            <w:tcW w:w="425" w:type="dxa"/>
          </w:tcPr>
          <w:p w:rsidR="00DD1B64" w:rsidRPr="005F5B03" w:rsidRDefault="00DD1B64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1E19D2" w:rsidRPr="005F5B03" w:rsidRDefault="001E19D2" w:rsidP="000217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275731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профессий.</w:t>
            </w:r>
          </w:p>
          <w:bookmarkEnd w:id="2"/>
          <w:p w:rsidR="00DD1B64" w:rsidRPr="005F5B03" w:rsidRDefault="00DD1B64" w:rsidP="000217D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DD1B64" w:rsidRPr="005F5B03" w:rsidRDefault="001E19D2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1B64" w:rsidRPr="005F5B03" w:rsidRDefault="001E19D2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1B64" w:rsidRPr="005F5B03" w:rsidRDefault="001E19D2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</w:tcPr>
          <w:p w:rsidR="00DD1B64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1368" w:type="dxa"/>
          </w:tcPr>
          <w:p w:rsidR="00DD1B64" w:rsidRPr="005F5B03" w:rsidRDefault="00370713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57" w:type="dxa"/>
          </w:tcPr>
          <w:p w:rsidR="00DD1B64" w:rsidRPr="005F5B03" w:rsidRDefault="00DD1B64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ruhttp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umrazum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uchebnye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prezentacii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nachalnaja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chgk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vbg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/~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kvint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  <w:r w:rsidR="001E19D2" w:rsidRPr="005F5B0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370713" w:rsidRPr="005E35F4" w:rsidTr="001E19D2">
        <w:trPr>
          <w:trHeight w:val="332"/>
        </w:trPr>
        <w:tc>
          <w:tcPr>
            <w:tcW w:w="425" w:type="dxa"/>
          </w:tcPr>
          <w:p w:rsidR="00370713" w:rsidRPr="005F5B03" w:rsidRDefault="001E19D2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1E19D2" w:rsidRPr="005F5B03" w:rsidRDefault="001E19D2" w:rsidP="000217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Профессии в школе.</w:t>
            </w:r>
          </w:p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370713" w:rsidRPr="005F5B03" w:rsidRDefault="001E19D2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1368" w:type="dxa"/>
          </w:tcPr>
          <w:p w:rsidR="00370713" w:rsidRPr="005F5B03" w:rsidRDefault="00370713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57" w:type="dxa"/>
          </w:tcPr>
          <w:p w:rsidR="00370713" w:rsidRPr="005F5B03" w:rsidRDefault="00370713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 http://umrazum.ru/load/uchebnye_prezentacii/nachalnaja_shkola/18 http://internet.chgk.info/http://www.vbg.ru/~kvint/im.htm https://www.klass39.ru/klassnyeresursy https://www.uchportal.ru/load/47-2-2http://school - collection.edu.ru/ http://um - razum.ru/load/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uchebnye_prezentacii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nachalnaja_shkola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 http://internet.chgk.info/http://www.vbg.ru/~kvint/im.htm</w:t>
            </w:r>
          </w:p>
        </w:tc>
      </w:tr>
      <w:tr w:rsidR="00370713" w:rsidRPr="005F5B03" w:rsidTr="001E19D2">
        <w:trPr>
          <w:trHeight w:val="332"/>
        </w:trPr>
        <w:tc>
          <w:tcPr>
            <w:tcW w:w="425" w:type="dxa"/>
          </w:tcPr>
          <w:p w:rsidR="00370713" w:rsidRPr="005F5B03" w:rsidRDefault="001E19D2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1E19D2" w:rsidRPr="005F5B03" w:rsidRDefault="001E19D2" w:rsidP="000217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Знакомство с  различными  профессиями.</w:t>
            </w:r>
          </w:p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370713" w:rsidRPr="005F5B03" w:rsidRDefault="001E19D2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1368" w:type="dxa"/>
          </w:tcPr>
          <w:p w:rsidR="00370713" w:rsidRPr="005F5B03" w:rsidRDefault="00370713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  <w:tc>
          <w:tcPr>
            <w:tcW w:w="2257" w:type="dxa"/>
          </w:tcPr>
          <w:p w:rsidR="00370713" w:rsidRPr="005F5B03" w:rsidRDefault="00370713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ruhttp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umrazum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uchebnye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prezentacii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nachalnaja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chgk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vbg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/~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kvint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370713" w:rsidRPr="005F5B03" w:rsidTr="001E19D2">
        <w:trPr>
          <w:trHeight w:val="332"/>
        </w:trPr>
        <w:tc>
          <w:tcPr>
            <w:tcW w:w="425" w:type="dxa"/>
          </w:tcPr>
          <w:p w:rsidR="00370713" w:rsidRPr="005F5B03" w:rsidRDefault="001E19D2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1E19D2" w:rsidRPr="005F5B03" w:rsidRDefault="001E19D2" w:rsidP="000217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Проект «Азбука профессий».</w:t>
            </w:r>
          </w:p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370713" w:rsidRPr="005F5B03" w:rsidRDefault="001E19D2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1368" w:type="dxa"/>
          </w:tcPr>
          <w:p w:rsidR="00370713" w:rsidRPr="005F5B03" w:rsidRDefault="00370713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  <w:tc>
          <w:tcPr>
            <w:tcW w:w="2257" w:type="dxa"/>
          </w:tcPr>
          <w:p w:rsidR="00370713" w:rsidRPr="005F5B03" w:rsidRDefault="00370713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ruhttp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umrazum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uchebnye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prezentacii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nachalnaja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chgk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vbg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/~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kvint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370713" w:rsidRPr="005E35F4" w:rsidTr="001E19D2">
        <w:trPr>
          <w:trHeight w:val="332"/>
        </w:trPr>
        <w:tc>
          <w:tcPr>
            <w:tcW w:w="425" w:type="dxa"/>
          </w:tcPr>
          <w:p w:rsidR="00370713" w:rsidRPr="005F5B03" w:rsidRDefault="001E19D2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1E19D2" w:rsidRPr="005F5B03" w:rsidRDefault="001E19D2" w:rsidP="000217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278410"/>
            <w:r w:rsidRPr="005F5B0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моих родителей. </w:t>
            </w:r>
          </w:p>
          <w:bookmarkEnd w:id="3"/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370713" w:rsidRPr="005F5B03" w:rsidRDefault="001E19D2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0713" w:rsidRPr="005F5B03" w:rsidRDefault="001E19D2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70713" w:rsidRPr="005F5B03" w:rsidRDefault="00370713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1368" w:type="dxa"/>
          </w:tcPr>
          <w:p w:rsidR="00370713" w:rsidRPr="005F5B03" w:rsidRDefault="00370713" w:rsidP="000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  <w:tc>
          <w:tcPr>
            <w:tcW w:w="2257" w:type="dxa"/>
          </w:tcPr>
          <w:p w:rsidR="00370713" w:rsidRPr="005F5B03" w:rsidRDefault="00370713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 http://umrazum.ru/load/uchebnye_prezentacii/nachalnaja_shkola/18 http://internet.chgk.info/http://www.vbg.ru/~kvint/im.htm https://www.klass39.ru/klassnyeresursy https://www.uchportal.ru/load/47-2-2http://school - collection.edu.ru/ http://um - razum.ru/load/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uchebnye_prezentacii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nachalnaja_shkola</w:t>
            </w:r>
            <w:proofErr w:type="spellEnd"/>
            <w:r w:rsidRPr="005F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 http://internet.chgk.info/http://www.vbg.ru/~kvint/im.htm</w:t>
            </w:r>
          </w:p>
        </w:tc>
      </w:tr>
      <w:tr w:rsidR="0077334A" w:rsidRPr="005F5B03" w:rsidTr="001E19D2">
        <w:trPr>
          <w:trHeight w:val="658"/>
        </w:trPr>
        <w:tc>
          <w:tcPr>
            <w:tcW w:w="425" w:type="dxa"/>
          </w:tcPr>
          <w:p w:rsidR="0077334A" w:rsidRPr="005F5B03" w:rsidRDefault="003F5FCD" w:rsidP="0002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FD7979" w:rsidRPr="005F5B03" w:rsidRDefault="0077334A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77334A" w:rsidRPr="005F5B03" w:rsidRDefault="00B31330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681" w:type="dxa"/>
          </w:tcPr>
          <w:p w:rsidR="0077334A" w:rsidRPr="005F5B03" w:rsidRDefault="0077334A" w:rsidP="000217D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34A" w:rsidRPr="005F5B03" w:rsidRDefault="0077334A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34A" w:rsidRPr="005F5B03" w:rsidRDefault="0077334A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77334A" w:rsidRPr="005F5B03" w:rsidRDefault="0077334A" w:rsidP="000217D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7334A" w:rsidRPr="005F5B03" w:rsidRDefault="0077334A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257" w:type="dxa"/>
          </w:tcPr>
          <w:p w:rsidR="0077334A" w:rsidRPr="005F5B03" w:rsidRDefault="0077334A" w:rsidP="000217D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A6D" w:rsidRPr="005F5B03" w:rsidRDefault="0077334A" w:rsidP="000217D6">
      <w:pPr>
        <w:tabs>
          <w:tab w:val="left" w:pos="1635"/>
        </w:tabs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5F5B03">
        <w:rPr>
          <w:rFonts w:ascii="Times New Roman" w:hAnsi="Times New Roman" w:cs="Times New Roman"/>
          <w:sz w:val="24"/>
          <w:szCs w:val="24"/>
        </w:rPr>
        <w:tab/>
      </w:r>
    </w:p>
    <w:p w:rsidR="003F5FCD" w:rsidRPr="005F5B03" w:rsidRDefault="003F5FCD" w:rsidP="000217D6">
      <w:pPr>
        <w:tabs>
          <w:tab w:val="left" w:pos="1635"/>
        </w:tabs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0217D6">
      <w:pPr>
        <w:tabs>
          <w:tab w:val="left" w:pos="1635"/>
        </w:tabs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0217D6">
      <w:pPr>
        <w:tabs>
          <w:tab w:val="left" w:pos="1635"/>
        </w:tabs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0217D6">
      <w:pPr>
        <w:tabs>
          <w:tab w:val="left" w:pos="1635"/>
        </w:tabs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3F5FCD" w:rsidRPr="005F5B03" w:rsidRDefault="003F5FCD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E45CB" w:rsidRPr="005F5B03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FD7979" w:rsidRPr="005F5B03" w:rsidRDefault="00FD7979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E45CB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104EB" w:rsidRDefault="006104E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104EB" w:rsidRDefault="006104E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D8418E" w:rsidRDefault="00D8418E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5F5B03" w:rsidRDefault="005F5B03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5F5B03" w:rsidRDefault="005F5B03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Default="00522ED9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104EB" w:rsidRPr="002C0882" w:rsidRDefault="006104E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89"/>
      </w:tblGrid>
      <w:tr w:rsidR="007D65CF" w:rsidRPr="002C0882" w:rsidTr="007D65CF">
        <w:tc>
          <w:tcPr>
            <w:tcW w:w="5210" w:type="dxa"/>
            <w:hideMark/>
          </w:tcPr>
          <w:p w:rsidR="007D65CF" w:rsidRPr="002C0882" w:rsidRDefault="007D65CF" w:rsidP="007D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D65CF" w:rsidRPr="002C0882" w:rsidRDefault="007D65CF" w:rsidP="007D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7D65CF" w:rsidRPr="002C0882" w:rsidRDefault="007D65CF" w:rsidP="007D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_________/И.К.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Костиди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D65CF" w:rsidRPr="002C0882" w:rsidRDefault="005F5B03" w:rsidP="00E4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158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2024</w:t>
            </w:r>
            <w:r w:rsidR="007D65CF" w:rsidRPr="002C08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7D65CF" w:rsidRPr="002C0882" w:rsidRDefault="007D65CF" w:rsidP="007D65CF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D65CF" w:rsidRPr="002C0882" w:rsidRDefault="007D65CF" w:rsidP="007D65CF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Директор МБОУ Пригорской СШ</w:t>
            </w:r>
          </w:p>
          <w:p w:rsidR="007D65CF" w:rsidRPr="002C0882" w:rsidRDefault="007D65CF" w:rsidP="007D65CF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_________/В.П. Понизовцев/</w:t>
            </w:r>
          </w:p>
          <w:p w:rsidR="007D65CF" w:rsidRPr="002C0882" w:rsidRDefault="00D8418E" w:rsidP="00E4158E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 w:rsidR="00E4158E">
              <w:rPr>
                <w:rFonts w:ascii="Times New Roman" w:hAnsi="Times New Roman"/>
                <w:sz w:val="24"/>
                <w:szCs w:val="24"/>
              </w:rPr>
              <w:t>30</w:t>
            </w:r>
            <w:r w:rsidR="005F5B03">
              <w:rPr>
                <w:rFonts w:ascii="Times New Roman" w:hAnsi="Times New Roman"/>
                <w:sz w:val="24"/>
                <w:szCs w:val="24"/>
              </w:rPr>
              <w:t>» августа 2024</w:t>
            </w:r>
            <w:r w:rsidR="007D65CF" w:rsidRPr="002C0882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9444D">
              <w:rPr>
                <w:rFonts w:ascii="Times New Roman" w:hAnsi="Times New Roman"/>
                <w:sz w:val="24"/>
                <w:szCs w:val="24"/>
              </w:rPr>
              <w:t>30</w:t>
            </w:r>
            <w:r w:rsidR="00E41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«</w:t>
      </w:r>
      <w:r w:rsidR="00D8418E">
        <w:rPr>
          <w:rFonts w:ascii="Times New Roman" w:hAnsi="Times New Roman"/>
          <w:b/>
          <w:sz w:val="24"/>
          <w:szCs w:val="24"/>
        </w:rPr>
        <w:t>В м</w:t>
      </w:r>
      <w:r w:rsidR="003F5FCD" w:rsidRPr="002C0882">
        <w:rPr>
          <w:rFonts w:ascii="Times New Roman" w:hAnsi="Times New Roman"/>
          <w:b/>
          <w:sz w:val="24"/>
          <w:szCs w:val="24"/>
        </w:rPr>
        <w:t>ир</w:t>
      </w:r>
      <w:r w:rsidR="00D8418E">
        <w:rPr>
          <w:rFonts w:ascii="Times New Roman" w:hAnsi="Times New Roman"/>
          <w:b/>
          <w:sz w:val="24"/>
          <w:szCs w:val="24"/>
        </w:rPr>
        <w:t>е</w:t>
      </w:r>
      <w:r w:rsidR="003F5FCD" w:rsidRPr="002C0882">
        <w:rPr>
          <w:rFonts w:ascii="Times New Roman" w:hAnsi="Times New Roman"/>
          <w:b/>
          <w:sz w:val="24"/>
          <w:szCs w:val="24"/>
        </w:rPr>
        <w:t xml:space="preserve"> профессий</w:t>
      </w:r>
      <w:r w:rsidRPr="002C0882">
        <w:rPr>
          <w:rFonts w:ascii="Times New Roman" w:hAnsi="Times New Roman"/>
          <w:b/>
          <w:sz w:val="24"/>
          <w:szCs w:val="24"/>
        </w:rPr>
        <w:t>»</w:t>
      </w:r>
    </w:p>
    <w:p w:rsidR="007D65CF" w:rsidRPr="002C0882" w:rsidRDefault="00086E8B" w:rsidP="007D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4158E">
        <w:rPr>
          <w:rFonts w:ascii="Times New Roman" w:hAnsi="Times New Roman"/>
          <w:b/>
          <w:sz w:val="24"/>
          <w:szCs w:val="24"/>
        </w:rPr>
        <w:t xml:space="preserve"> «А»</w:t>
      </w:r>
      <w:r w:rsidR="007D65CF" w:rsidRPr="002C0882">
        <w:rPr>
          <w:rFonts w:ascii="Times New Roman" w:hAnsi="Times New Roman"/>
          <w:b/>
          <w:sz w:val="24"/>
          <w:szCs w:val="24"/>
        </w:rPr>
        <w:t xml:space="preserve"> класс</w:t>
      </w:r>
      <w:r w:rsidR="00E4158E">
        <w:rPr>
          <w:rFonts w:ascii="Times New Roman" w:hAnsi="Times New Roman"/>
          <w:b/>
          <w:sz w:val="24"/>
          <w:szCs w:val="24"/>
        </w:rPr>
        <w:t>е</w:t>
      </w: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5B03" w:rsidRPr="00E4158E" w:rsidRDefault="00E4158E" w:rsidP="005F5B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Савченкова М.Г.</w:t>
      </w:r>
    </w:p>
    <w:p w:rsidR="007D65CF" w:rsidRPr="00E4158E" w:rsidRDefault="007D65CF" w:rsidP="005F5B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7D65CF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18E" w:rsidRDefault="00D8418E" w:rsidP="005F5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18E" w:rsidRDefault="00D8418E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18E" w:rsidRPr="002C0882" w:rsidRDefault="00D8418E" w:rsidP="007D6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CF" w:rsidRPr="002C0882" w:rsidRDefault="006104EB" w:rsidP="00B31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F5B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/ </w:t>
      </w:r>
      <w:r w:rsidR="005F5B03">
        <w:rPr>
          <w:rFonts w:ascii="Times New Roman" w:hAnsi="Times New Roman"/>
          <w:sz w:val="24"/>
          <w:szCs w:val="24"/>
        </w:rPr>
        <w:t>2025</w:t>
      </w:r>
      <w:r w:rsidR="007D65CF" w:rsidRPr="002C0882">
        <w:rPr>
          <w:rFonts w:ascii="Times New Roman" w:hAnsi="Times New Roman"/>
          <w:sz w:val="24"/>
          <w:szCs w:val="24"/>
        </w:rPr>
        <w:t xml:space="preserve"> учебный год</w:t>
      </w:r>
    </w:p>
    <w:p w:rsidR="00C2066F" w:rsidRPr="00D8418E" w:rsidRDefault="007D65CF" w:rsidP="00D84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br w:type="page"/>
      </w:r>
      <w:r w:rsidR="00C2066F"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C2066F" w:rsidRPr="002C0882" w:rsidRDefault="00C2066F" w:rsidP="00D841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 w:rsidR="00D8418E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мире</w:t>
      </w:r>
      <w:r w:rsidR="00FD797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профессий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C2066F" w:rsidRPr="002C0882" w:rsidRDefault="00086E8B" w:rsidP="00D841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3</w:t>
      </w:r>
      <w:r w:rsidR="00C2066F"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классе</w:t>
      </w:r>
    </w:p>
    <w:p w:rsidR="00C2066F" w:rsidRPr="002C0882" w:rsidRDefault="00C2066F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2C0882" w:rsidRDefault="00C2066F" w:rsidP="00C206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часов на курс по учебному плану </w:t>
      </w:r>
      <w:r w:rsidR="00086E8B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часа.</w:t>
      </w:r>
    </w:p>
    <w:p w:rsidR="00C2066F" w:rsidRPr="002C0882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</w:t>
      </w:r>
      <w:r w:rsidR="00086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неделю. Всего учебных недель 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66F" w:rsidRPr="002C0882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C2066F" w:rsidRPr="002C0882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7D65CF" w:rsidRPr="002C0882" w:rsidRDefault="007D65CF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671"/>
        <w:gridCol w:w="2916"/>
        <w:gridCol w:w="1055"/>
        <w:gridCol w:w="1090"/>
        <w:gridCol w:w="1189"/>
        <w:gridCol w:w="1154"/>
        <w:gridCol w:w="1633"/>
      </w:tblGrid>
      <w:tr w:rsidR="00A458D6" w:rsidRPr="002C0882" w:rsidTr="00D6689D">
        <w:trPr>
          <w:trHeight w:val="562"/>
        </w:trPr>
        <w:tc>
          <w:tcPr>
            <w:tcW w:w="671" w:type="dxa"/>
            <w:vMerge w:val="restart"/>
          </w:tcPr>
          <w:p w:rsidR="00A458D6" w:rsidRPr="002C0882" w:rsidRDefault="00A458D6" w:rsidP="007D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5" w:type="dxa"/>
            <w:vMerge w:val="restart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79" w:type="dxa"/>
            <w:gridSpan w:val="2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A458D6" w:rsidRPr="002C0882" w:rsidTr="00D6689D">
        <w:tc>
          <w:tcPr>
            <w:tcW w:w="671" w:type="dxa"/>
            <w:vMerge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иблиотекарь.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1278200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bookmarkEnd w:id="4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A458D6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FCD"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 Повар.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F5FCD" w:rsidRPr="002C0882" w:rsidRDefault="003F5FCD" w:rsidP="003F5FCD">
            <w:pPr>
              <w:pStyle w:val="ae"/>
              <w:snapToGrid w:val="0"/>
            </w:pPr>
            <w:r w:rsidRPr="002C0882">
              <w:t>Организационное занятие. Предъявление заданий группам.</w:t>
            </w:r>
          </w:p>
          <w:p w:rsidR="00A458D6" w:rsidRPr="002C0882" w:rsidRDefault="00A458D6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3F5FC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FD7F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FD7F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FD7F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FD7F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D6689D" w:rsidRPr="002C0882" w:rsidTr="00D6689D">
        <w:trPr>
          <w:trHeight w:val="660"/>
        </w:trPr>
        <w:tc>
          <w:tcPr>
            <w:tcW w:w="671" w:type="dxa"/>
          </w:tcPr>
          <w:p w:rsidR="00D6689D" w:rsidRPr="002C0882" w:rsidRDefault="00D6689D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6689D" w:rsidRPr="002C0882" w:rsidRDefault="00D6689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D6689D" w:rsidRPr="002C0882" w:rsidRDefault="00D6689D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6689D" w:rsidRPr="002C0882" w:rsidRDefault="00260A2B" w:rsidP="00D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D6689D" w:rsidRPr="002C0882" w:rsidTr="00D6689D">
        <w:trPr>
          <w:trHeight w:val="165"/>
        </w:trPr>
        <w:tc>
          <w:tcPr>
            <w:tcW w:w="671" w:type="dxa"/>
          </w:tcPr>
          <w:p w:rsidR="00D6689D" w:rsidRPr="002C0882" w:rsidRDefault="00D6689D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6689D" w:rsidRPr="002C0882" w:rsidRDefault="00D6689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D6689D" w:rsidRPr="002C0882" w:rsidRDefault="00D6689D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D6689D" w:rsidRPr="002C0882" w:rsidRDefault="00D6689D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6689D" w:rsidRPr="002C0882" w:rsidRDefault="00260A2B" w:rsidP="00D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FD7F9C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1279015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  <w:bookmarkEnd w:id="5"/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6B341D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Промежуточная аттестация. Собеседование.</w:t>
            </w:r>
          </w:p>
        </w:tc>
        <w:tc>
          <w:tcPr>
            <w:tcW w:w="1055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458D6" w:rsidRPr="002C0882" w:rsidTr="00D6689D">
        <w:tc>
          <w:tcPr>
            <w:tcW w:w="671" w:type="dxa"/>
          </w:tcPr>
          <w:p w:rsidR="00A458D6" w:rsidRPr="002C0882" w:rsidRDefault="00A458D6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A458D6" w:rsidRPr="002C0882" w:rsidRDefault="00A458D6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5" w:type="dxa"/>
          </w:tcPr>
          <w:p w:rsidR="00A458D6" w:rsidRPr="002C0882" w:rsidRDefault="00086E8B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A458D6" w:rsidRPr="002C0882" w:rsidRDefault="00A458D6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2C088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2C0882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2C0882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2C0882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2C0882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89"/>
      </w:tblGrid>
      <w:tr w:rsidR="00522ED9" w:rsidRPr="002C0882" w:rsidTr="00E879E0">
        <w:tc>
          <w:tcPr>
            <w:tcW w:w="5210" w:type="dxa"/>
            <w:hideMark/>
          </w:tcPr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_________/И.К.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Костиди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Пригорской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_________/В.П.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Понизовцев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9444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 м</w:t>
      </w:r>
      <w:r w:rsidRPr="002C0882">
        <w:rPr>
          <w:rFonts w:ascii="Times New Roman" w:hAnsi="Times New Roman"/>
          <w:b/>
          <w:sz w:val="24"/>
          <w:szCs w:val="24"/>
        </w:rPr>
        <w:t>ир</w:t>
      </w:r>
      <w:r>
        <w:rPr>
          <w:rFonts w:ascii="Times New Roman" w:hAnsi="Times New Roman"/>
          <w:b/>
          <w:sz w:val="24"/>
          <w:szCs w:val="24"/>
        </w:rPr>
        <w:t>е</w:t>
      </w:r>
      <w:r w:rsidRPr="002C0882">
        <w:rPr>
          <w:rFonts w:ascii="Times New Roman" w:hAnsi="Times New Roman"/>
          <w:b/>
          <w:sz w:val="24"/>
          <w:szCs w:val="24"/>
        </w:rPr>
        <w:t xml:space="preserve"> профессий»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«Б»</w:t>
      </w:r>
      <w:r w:rsidRPr="002C088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Пороховая Е.А.</w:t>
      </w: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/ 2025</w:t>
      </w:r>
      <w:r w:rsidRPr="002C0882">
        <w:rPr>
          <w:rFonts w:ascii="Times New Roman" w:hAnsi="Times New Roman"/>
          <w:sz w:val="24"/>
          <w:szCs w:val="24"/>
        </w:rPr>
        <w:t xml:space="preserve"> учебный год</w:t>
      </w:r>
    </w:p>
    <w:p w:rsidR="00522ED9" w:rsidRPr="00D8418E" w:rsidRDefault="00522ED9" w:rsidP="0052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br w:type="page"/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мире профессий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3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классе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часов на курс по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неделю. Всего учебных недель 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522ED9" w:rsidRPr="002C0882" w:rsidRDefault="00522ED9" w:rsidP="00522ED9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671"/>
        <w:gridCol w:w="2916"/>
        <w:gridCol w:w="1055"/>
        <w:gridCol w:w="1090"/>
        <w:gridCol w:w="1189"/>
        <w:gridCol w:w="1154"/>
        <w:gridCol w:w="1633"/>
      </w:tblGrid>
      <w:tr w:rsidR="00522ED9" w:rsidRPr="002C0882" w:rsidTr="00E879E0">
        <w:trPr>
          <w:trHeight w:val="562"/>
        </w:trPr>
        <w:tc>
          <w:tcPr>
            <w:tcW w:w="671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5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79" w:type="dxa"/>
            <w:gridSpan w:val="2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522ED9" w:rsidRPr="002C0882" w:rsidTr="00E879E0">
        <w:tc>
          <w:tcPr>
            <w:tcW w:w="671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иблиотекарь.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 Повар.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pStyle w:val="ae"/>
              <w:snapToGrid w:val="0"/>
            </w:pPr>
            <w:r w:rsidRPr="002C0882">
              <w:t>Организационное занятие. Предъявление заданий группам.</w:t>
            </w:r>
          </w:p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660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165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Промежуточная аттестация. Собеседование.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Default="00522ED9" w:rsidP="00F5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FD7F9C" w:rsidRPr="002C0882" w:rsidRDefault="00C2066F" w:rsidP="00F57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br w:type="page"/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89"/>
      </w:tblGrid>
      <w:tr w:rsidR="00522ED9" w:rsidRPr="002C0882" w:rsidTr="00E879E0">
        <w:tc>
          <w:tcPr>
            <w:tcW w:w="5210" w:type="dxa"/>
            <w:hideMark/>
          </w:tcPr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_________/И.К.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Костиди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Пригорской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_________/В.П.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Понизовцев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9444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 м</w:t>
      </w:r>
      <w:r w:rsidRPr="002C0882">
        <w:rPr>
          <w:rFonts w:ascii="Times New Roman" w:hAnsi="Times New Roman"/>
          <w:b/>
          <w:sz w:val="24"/>
          <w:szCs w:val="24"/>
        </w:rPr>
        <w:t>ир</w:t>
      </w:r>
      <w:r>
        <w:rPr>
          <w:rFonts w:ascii="Times New Roman" w:hAnsi="Times New Roman"/>
          <w:b/>
          <w:sz w:val="24"/>
          <w:szCs w:val="24"/>
        </w:rPr>
        <w:t>е</w:t>
      </w:r>
      <w:r w:rsidRPr="002C0882">
        <w:rPr>
          <w:rFonts w:ascii="Times New Roman" w:hAnsi="Times New Roman"/>
          <w:b/>
          <w:sz w:val="24"/>
          <w:szCs w:val="24"/>
        </w:rPr>
        <w:t xml:space="preserve"> профессий»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«В»</w:t>
      </w:r>
      <w:r w:rsidRPr="002C088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Ананьева М.Г.</w:t>
      </w: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/ 2025</w:t>
      </w:r>
      <w:r w:rsidRPr="002C0882">
        <w:rPr>
          <w:rFonts w:ascii="Times New Roman" w:hAnsi="Times New Roman"/>
          <w:sz w:val="24"/>
          <w:szCs w:val="24"/>
        </w:rPr>
        <w:t xml:space="preserve"> учебный год</w:t>
      </w:r>
    </w:p>
    <w:p w:rsidR="00522ED9" w:rsidRPr="00D8418E" w:rsidRDefault="00522ED9" w:rsidP="0052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br w:type="page"/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мире профессий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3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классе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часов на курс по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неделю. Всего учебных недель 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522ED9" w:rsidRPr="002C0882" w:rsidRDefault="00522ED9" w:rsidP="00522ED9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671"/>
        <w:gridCol w:w="2916"/>
        <w:gridCol w:w="1055"/>
        <w:gridCol w:w="1090"/>
        <w:gridCol w:w="1189"/>
        <w:gridCol w:w="1154"/>
        <w:gridCol w:w="1633"/>
      </w:tblGrid>
      <w:tr w:rsidR="00522ED9" w:rsidRPr="002C0882" w:rsidTr="00E879E0">
        <w:trPr>
          <w:trHeight w:val="562"/>
        </w:trPr>
        <w:tc>
          <w:tcPr>
            <w:tcW w:w="671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5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79" w:type="dxa"/>
            <w:gridSpan w:val="2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522ED9" w:rsidRPr="002C0882" w:rsidTr="00E879E0">
        <w:tc>
          <w:tcPr>
            <w:tcW w:w="671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иблиотекарь.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 Повар.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pStyle w:val="ae"/>
              <w:snapToGrid w:val="0"/>
            </w:pPr>
            <w:r w:rsidRPr="002C0882">
              <w:t>Организационное занятие. Предъявление заданий группам.</w:t>
            </w:r>
          </w:p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660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165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Промежуточная аттестация. Собеседование.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Default="00522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89"/>
      </w:tblGrid>
      <w:tr w:rsidR="00522ED9" w:rsidRPr="002C0882" w:rsidTr="00E879E0">
        <w:tc>
          <w:tcPr>
            <w:tcW w:w="5210" w:type="dxa"/>
            <w:hideMark/>
          </w:tcPr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_________/И.К.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Костиди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Пригорской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2C0882">
              <w:rPr>
                <w:rFonts w:ascii="Times New Roman" w:hAnsi="Times New Roman"/>
                <w:sz w:val="24"/>
                <w:szCs w:val="24"/>
              </w:rPr>
              <w:t xml:space="preserve">_________/В.П. </w:t>
            </w:r>
            <w:proofErr w:type="spellStart"/>
            <w:r w:rsidRPr="002C0882">
              <w:rPr>
                <w:rFonts w:ascii="Times New Roman" w:hAnsi="Times New Roman"/>
                <w:sz w:val="24"/>
                <w:szCs w:val="24"/>
              </w:rPr>
              <w:t>Понизовцев</w:t>
            </w:r>
            <w:proofErr w:type="spellEnd"/>
            <w:r w:rsidRPr="002C088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22ED9" w:rsidRPr="002C0882" w:rsidRDefault="00522ED9" w:rsidP="00E879E0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«30» августа 2024</w:t>
            </w:r>
            <w:r w:rsidRPr="002C0882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9444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88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 м</w:t>
      </w:r>
      <w:r w:rsidRPr="002C0882">
        <w:rPr>
          <w:rFonts w:ascii="Times New Roman" w:hAnsi="Times New Roman"/>
          <w:b/>
          <w:sz w:val="24"/>
          <w:szCs w:val="24"/>
        </w:rPr>
        <w:t>ир</w:t>
      </w:r>
      <w:r>
        <w:rPr>
          <w:rFonts w:ascii="Times New Roman" w:hAnsi="Times New Roman"/>
          <w:b/>
          <w:sz w:val="24"/>
          <w:szCs w:val="24"/>
        </w:rPr>
        <w:t>е</w:t>
      </w:r>
      <w:r w:rsidRPr="002C0882">
        <w:rPr>
          <w:rFonts w:ascii="Times New Roman" w:hAnsi="Times New Roman"/>
          <w:b/>
          <w:sz w:val="24"/>
          <w:szCs w:val="24"/>
        </w:rPr>
        <w:t xml:space="preserve"> профессий»</w:t>
      </w: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«Г»</w:t>
      </w:r>
      <w:r w:rsidRPr="002C088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882">
        <w:rPr>
          <w:rFonts w:ascii="Times New Roman" w:hAnsi="Times New Roman"/>
          <w:sz w:val="24"/>
          <w:szCs w:val="24"/>
        </w:rPr>
        <w:t> </w:t>
      </w: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А.Ю.</w:t>
      </w:r>
    </w:p>
    <w:p w:rsidR="00522ED9" w:rsidRPr="00E4158E" w:rsidRDefault="00522ED9" w:rsidP="0052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ED9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D9" w:rsidRPr="002C0882" w:rsidRDefault="00522ED9" w:rsidP="0052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/ 2025</w:t>
      </w:r>
      <w:r w:rsidRPr="002C0882">
        <w:rPr>
          <w:rFonts w:ascii="Times New Roman" w:hAnsi="Times New Roman"/>
          <w:sz w:val="24"/>
          <w:szCs w:val="24"/>
        </w:rPr>
        <w:t xml:space="preserve"> учебный год</w:t>
      </w:r>
    </w:p>
    <w:p w:rsidR="00522ED9" w:rsidRPr="00D8418E" w:rsidRDefault="00522ED9" w:rsidP="0052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br w:type="page"/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мире профессий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3</w:t>
      </w:r>
      <w:r w:rsidRPr="002C088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классе</w:t>
      </w:r>
    </w:p>
    <w:p w:rsidR="00522ED9" w:rsidRPr="002C0882" w:rsidRDefault="00522ED9" w:rsidP="00522E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часов на курс по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неделю. Всего учебных недель 34</w:t>
      </w: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522ED9" w:rsidRPr="002C0882" w:rsidRDefault="00522ED9" w:rsidP="00522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82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522ED9" w:rsidRPr="002C0882" w:rsidRDefault="00522ED9" w:rsidP="00522ED9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6" w:type="dxa"/>
        <w:tblLook w:val="04A0" w:firstRow="1" w:lastRow="0" w:firstColumn="1" w:lastColumn="0" w:noHBand="0" w:noVBand="1"/>
      </w:tblPr>
      <w:tblGrid>
        <w:gridCol w:w="671"/>
        <w:gridCol w:w="2916"/>
        <w:gridCol w:w="1055"/>
        <w:gridCol w:w="1090"/>
        <w:gridCol w:w="1189"/>
        <w:gridCol w:w="1154"/>
        <w:gridCol w:w="1633"/>
      </w:tblGrid>
      <w:tr w:rsidR="00522ED9" w:rsidRPr="002C0882" w:rsidTr="00E879E0">
        <w:trPr>
          <w:trHeight w:val="562"/>
        </w:trPr>
        <w:tc>
          <w:tcPr>
            <w:tcW w:w="671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5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79" w:type="dxa"/>
            <w:gridSpan w:val="2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633" w:type="dxa"/>
            <w:vMerge w:val="restart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522ED9" w:rsidRPr="002C0882" w:rsidTr="00E879E0">
        <w:tc>
          <w:tcPr>
            <w:tcW w:w="671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54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иблиотекарь.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 Повар.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pStyle w:val="ae"/>
              <w:snapToGrid w:val="0"/>
            </w:pPr>
            <w:r w:rsidRPr="002C0882">
              <w:t>Организационное занятие. Предъявление заданий группам.</w:t>
            </w:r>
          </w:p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С-Я</w:t>
            </w:r>
            <w:proofErr w:type="gramEnd"/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660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rPr>
          <w:trHeight w:val="165"/>
        </w:trPr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522ED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Промежуточная аттестация. Собеседование.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22ED9" w:rsidRPr="002C0882" w:rsidTr="00E879E0">
        <w:tc>
          <w:tcPr>
            <w:tcW w:w="671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22ED9" w:rsidRPr="002C0882" w:rsidRDefault="00522ED9" w:rsidP="00E879E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5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522ED9" w:rsidRPr="002C0882" w:rsidRDefault="00522ED9" w:rsidP="00E87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Pr="002C0882" w:rsidRDefault="00522ED9" w:rsidP="00522ED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522ED9" w:rsidRDefault="00522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58D6" w:rsidRPr="00F5762D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2D">
        <w:rPr>
          <w:rFonts w:ascii="Times New Roman" w:hAnsi="Times New Roman" w:cs="Times New Roman"/>
          <w:b/>
          <w:sz w:val="24"/>
          <w:szCs w:val="24"/>
        </w:rPr>
        <w:t>-МЕТОДИЧЕСКОЕ ОБЕСПЕЧЕНИЕ ОБРАЗОВАТЕЛЬНОГО ПРОЦЕССА ОБЯЗАТЕЛЬНЫЕ УЧЕБНЫЕ МАТЕРИАЛЫ ДЛЯ УЧЕНИКА</w:t>
      </w:r>
    </w:p>
    <w:p w:rsidR="00A458D6" w:rsidRPr="00F5762D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>Индивидуальные задания</w:t>
      </w:r>
    </w:p>
    <w:p w:rsidR="00A458D6" w:rsidRPr="00F5762D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2D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«Единое окно доступа к образовательным ресурсам»- http://windows.edu/ru 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 - </w:t>
      </w:r>
      <w:hyperlink r:id="rId11" w:history="1">
        <w:r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http://school-collektion.edu/ru</w:t>
        </w:r>
      </w:hyperlink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«Федеральный центр информационных образовательных ресурсов» -http://fcior.edu.ru, </w:t>
      </w:r>
      <w:hyperlink r:id="rId12" w:history="1">
        <w:r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http://eor.edu.ru</w:t>
        </w:r>
      </w:hyperlink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 http://katalog.iot.ru/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 Библиотека материалов для начальной школы http://www.nachalka.com/biblioteka 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 w:rsidRPr="00F576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5762D">
        <w:rPr>
          <w:rFonts w:ascii="Times New Roman" w:hAnsi="Times New Roman" w:cs="Times New Roman"/>
          <w:sz w:val="24"/>
          <w:szCs w:val="24"/>
        </w:rPr>
        <w:t>todkabinet.eu: информационно-методический кабинет http://www.metodkabinet.eu/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Каталог образовательных ресурсов сети «Интернет» http://catalog.iot.ru 8. Российский образовательный портал http://www.school.edu.ru </w:t>
      </w:r>
    </w:p>
    <w:p w:rsidR="00A458D6" w:rsidRPr="00F5762D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 </w:t>
      </w:r>
      <w:hyperlink r:id="rId13" w:history="1">
        <w:r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http://www.edu.ru</w:t>
        </w:r>
      </w:hyperlink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hyperlink r:id="rId14" w:history="1">
        <w:r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https://www.klass39.ru/klassnye-resursy/</w:t>
        </w:r>
      </w:hyperlink>
    </w:p>
    <w:p w:rsidR="00A458D6" w:rsidRPr="00F5762D" w:rsidRDefault="008D20CC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458D6"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https://www.uchportal.ru/load/47-2-2</w:t>
        </w:r>
      </w:hyperlink>
    </w:p>
    <w:p w:rsidR="00A458D6" w:rsidRPr="00F5762D" w:rsidRDefault="008D20CC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458D6"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http://school-collection.edu.ru/</w:t>
        </w:r>
      </w:hyperlink>
    </w:p>
    <w:p w:rsidR="00A458D6" w:rsidRPr="00F5762D" w:rsidRDefault="008D20CC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458D6"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http://um-razum.ru/load/uchebnye_prezentacii/nachalnaja_shkola/18</w:t>
        </w:r>
      </w:hyperlink>
    </w:p>
    <w:p w:rsidR="00A458D6" w:rsidRPr="00F5762D" w:rsidRDefault="008D20CC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458D6"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http://internet.chgk.info/</w:t>
        </w:r>
      </w:hyperlink>
    </w:p>
    <w:p w:rsidR="00A458D6" w:rsidRPr="00F5762D" w:rsidRDefault="008D20CC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458D6" w:rsidRPr="00F5762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http://www.vbg.ru/~kvint/im.htm</w:t>
        </w:r>
      </w:hyperlink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FD7979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2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>Таблицы к основным разделам материала, содержащегося в программе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Наборы сюжетных (предметных) картинок в соответствии с тематикой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2D">
        <w:rPr>
          <w:rFonts w:ascii="Times New Roman" w:hAnsi="Times New Roman" w:cs="Times New Roman"/>
          <w:b/>
          <w:sz w:val="24"/>
          <w:szCs w:val="24"/>
        </w:rPr>
        <w:t xml:space="preserve"> ОБОРУДОВАНИЕ ДЛЯ ПРОВЕДЕНИЯ ПРАКТИЧЕСКИХ РАБОТ 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1. Классная магнитная доска. 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2. Настенная доска с приспособлением для крепления картинок. 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>3. Колонки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 xml:space="preserve"> 4. Компьютер </w:t>
      </w:r>
    </w:p>
    <w:p w:rsidR="00A458D6" w:rsidRPr="00F5762D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5762D">
        <w:rPr>
          <w:rFonts w:ascii="Times New Roman" w:hAnsi="Times New Roman" w:cs="Times New Roman"/>
          <w:sz w:val="24"/>
          <w:szCs w:val="24"/>
        </w:rPr>
        <w:t>5. проектор</w:t>
      </w:r>
    </w:p>
    <w:sectPr w:rsidR="00A458D6" w:rsidRPr="00F5762D" w:rsidSect="0077334A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CC" w:rsidRDefault="008D20CC" w:rsidP="00462DA2">
      <w:pPr>
        <w:spacing w:after="0" w:line="240" w:lineRule="auto"/>
      </w:pPr>
      <w:r>
        <w:separator/>
      </w:r>
    </w:p>
  </w:endnote>
  <w:endnote w:type="continuationSeparator" w:id="0">
    <w:p w:rsidR="008D20CC" w:rsidRDefault="008D20C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5F5B03" w:rsidRDefault="008D20CC">
        <w:pPr>
          <w:pStyle w:val="a5"/>
          <w:jc w:val="center"/>
        </w:pPr>
      </w:p>
    </w:sdtContent>
  </w:sdt>
  <w:p w:rsidR="005F5B03" w:rsidRDefault="005F5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CC" w:rsidRDefault="008D20CC" w:rsidP="00462DA2">
      <w:pPr>
        <w:spacing w:after="0" w:line="240" w:lineRule="auto"/>
      </w:pPr>
      <w:r>
        <w:separator/>
      </w:r>
    </w:p>
  </w:footnote>
  <w:footnote w:type="continuationSeparator" w:id="0">
    <w:p w:rsidR="008D20CC" w:rsidRDefault="008D20C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61D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365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17ED"/>
    <w:multiLevelType w:val="hybridMultilevel"/>
    <w:tmpl w:val="8640D352"/>
    <w:lvl w:ilvl="0" w:tplc="BA665F7C">
      <w:start w:val="1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84FD5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A7444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40F3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7DD2"/>
    <w:multiLevelType w:val="hybridMultilevel"/>
    <w:tmpl w:val="01ACA338"/>
    <w:lvl w:ilvl="0" w:tplc="0866B38A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A155A"/>
    <w:multiLevelType w:val="hybridMultilevel"/>
    <w:tmpl w:val="8E54B02C"/>
    <w:lvl w:ilvl="0" w:tplc="16F2913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50F22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059E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96836"/>
    <w:multiLevelType w:val="hybridMultilevel"/>
    <w:tmpl w:val="62D270A8"/>
    <w:lvl w:ilvl="0" w:tplc="682E32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942FFC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BCB3F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E03396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DC1896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4843D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200CA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ACD13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A8A94C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D542D0"/>
    <w:multiLevelType w:val="hybridMultilevel"/>
    <w:tmpl w:val="0DD4FF24"/>
    <w:lvl w:ilvl="0" w:tplc="5552C5C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>
    <w:nsid w:val="3F196CA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C6FA6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B1FB6"/>
    <w:multiLevelType w:val="hybridMultilevel"/>
    <w:tmpl w:val="13B09320"/>
    <w:lvl w:ilvl="0" w:tplc="44FAA93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E1FEA"/>
    <w:multiLevelType w:val="hybridMultilevel"/>
    <w:tmpl w:val="3BD4B11C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53908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F438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9353AC"/>
    <w:multiLevelType w:val="hybridMultilevel"/>
    <w:tmpl w:val="67D25B3C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9790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5"/>
  </w:num>
  <w:num w:numId="5">
    <w:abstractNumId w:val="20"/>
  </w:num>
  <w:num w:numId="6">
    <w:abstractNumId w:val="6"/>
  </w:num>
  <w:num w:numId="7">
    <w:abstractNumId w:val="23"/>
  </w:num>
  <w:num w:numId="8">
    <w:abstractNumId w:val="9"/>
  </w:num>
  <w:num w:numId="9">
    <w:abstractNumId w:val="18"/>
  </w:num>
  <w:num w:numId="10">
    <w:abstractNumId w:val="1"/>
  </w:num>
  <w:num w:numId="11">
    <w:abstractNumId w:val="8"/>
  </w:num>
  <w:num w:numId="12">
    <w:abstractNumId w:val="2"/>
  </w:num>
  <w:num w:numId="13">
    <w:abstractNumId w:val="19"/>
  </w:num>
  <w:num w:numId="14">
    <w:abstractNumId w:val="25"/>
  </w:num>
  <w:num w:numId="15">
    <w:abstractNumId w:val="26"/>
  </w:num>
  <w:num w:numId="16">
    <w:abstractNumId w:val="16"/>
  </w:num>
  <w:num w:numId="17">
    <w:abstractNumId w:val="4"/>
  </w:num>
  <w:num w:numId="18">
    <w:abstractNumId w:val="14"/>
  </w:num>
  <w:num w:numId="19">
    <w:abstractNumId w:val="28"/>
  </w:num>
  <w:num w:numId="20">
    <w:abstractNumId w:val="30"/>
  </w:num>
  <w:num w:numId="21">
    <w:abstractNumId w:val="12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0"/>
  </w:num>
  <w:num w:numId="28">
    <w:abstractNumId w:val="24"/>
  </w:num>
  <w:num w:numId="29">
    <w:abstractNumId w:val="29"/>
  </w:num>
  <w:num w:numId="30">
    <w:abstractNumId w:val="21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1108D"/>
    <w:rsid w:val="0001590A"/>
    <w:rsid w:val="000171E1"/>
    <w:rsid w:val="000217D6"/>
    <w:rsid w:val="00036BFE"/>
    <w:rsid w:val="00052372"/>
    <w:rsid w:val="0006624A"/>
    <w:rsid w:val="000772AF"/>
    <w:rsid w:val="00086E8B"/>
    <w:rsid w:val="000A4C2F"/>
    <w:rsid w:val="000A6A12"/>
    <w:rsid w:val="000D01E5"/>
    <w:rsid w:val="000D3998"/>
    <w:rsid w:val="000F39B4"/>
    <w:rsid w:val="000F65E3"/>
    <w:rsid w:val="001019B4"/>
    <w:rsid w:val="001610E7"/>
    <w:rsid w:val="00161B90"/>
    <w:rsid w:val="00192B08"/>
    <w:rsid w:val="001B48F6"/>
    <w:rsid w:val="001E19D2"/>
    <w:rsid w:val="00222610"/>
    <w:rsid w:val="00225CDC"/>
    <w:rsid w:val="00227100"/>
    <w:rsid w:val="00260072"/>
    <w:rsid w:val="00260A2B"/>
    <w:rsid w:val="00271BCF"/>
    <w:rsid w:val="002741FB"/>
    <w:rsid w:val="00280806"/>
    <w:rsid w:val="002A25B9"/>
    <w:rsid w:val="002C0882"/>
    <w:rsid w:val="002E1FF0"/>
    <w:rsid w:val="002E2514"/>
    <w:rsid w:val="00330B5B"/>
    <w:rsid w:val="0034319F"/>
    <w:rsid w:val="003519F1"/>
    <w:rsid w:val="003538C9"/>
    <w:rsid w:val="00360300"/>
    <w:rsid w:val="00370713"/>
    <w:rsid w:val="003805B3"/>
    <w:rsid w:val="003F3F96"/>
    <w:rsid w:val="003F5FCD"/>
    <w:rsid w:val="00405E68"/>
    <w:rsid w:val="004426DD"/>
    <w:rsid w:val="00455A6D"/>
    <w:rsid w:val="00462DA2"/>
    <w:rsid w:val="00474595"/>
    <w:rsid w:val="004963F4"/>
    <w:rsid w:val="004A07B7"/>
    <w:rsid w:val="004B2A72"/>
    <w:rsid w:val="00510E90"/>
    <w:rsid w:val="005205E5"/>
    <w:rsid w:val="00522ED9"/>
    <w:rsid w:val="00541FBD"/>
    <w:rsid w:val="00552291"/>
    <w:rsid w:val="00560E0F"/>
    <w:rsid w:val="005668D3"/>
    <w:rsid w:val="00576825"/>
    <w:rsid w:val="00585867"/>
    <w:rsid w:val="005C5ECF"/>
    <w:rsid w:val="005E0753"/>
    <w:rsid w:val="005E35F4"/>
    <w:rsid w:val="005F5B03"/>
    <w:rsid w:val="00601DB7"/>
    <w:rsid w:val="006104EB"/>
    <w:rsid w:val="0063235E"/>
    <w:rsid w:val="006723BB"/>
    <w:rsid w:val="00672C02"/>
    <w:rsid w:val="00686CFC"/>
    <w:rsid w:val="006B341D"/>
    <w:rsid w:val="006E45CB"/>
    <w:rsid w:val="006E7A20"/>
    <w:rsid w:val="0073541A"/>
    <w:rsid w:val="00745754"/>
    <w:rsid w:val="00770A12"/>
    <w:rsid w:val="0077334A"/>
    <w:rsid w:val="00776F36"/>
    <w:rsid w:val="007A07E6"/>
    <w:rsid w:val="007A7961"/>
    <w:rsid w:val="007D0DAD"/>
    <w:rsid w:val="007D65CF"/>
    <w:rsid w:val="00802B5F"/>
    <w:rsid w:val="00807516"/>
    <w:rsid w:val="00835C7C"/>
    <w:rsid w:val="008623F5"/>
    <w:rsid w:val="008D20CC"/>
    <w:rsid w:val="00917113"/>
    <w:rsid w:val="00963622"/>
    <w:rsid w:val="009D1DA0"/>
    <w:rsid w:val="00A301ED"/>
    <w:rsid w:val="00A40496"/>
    <w:rsid w:val="00A458D6"/>
    <w:rsid w:val="00A67385"/>
    <w:rsid w:val="00A9444D"/>
    <w:rsid w:val="00AF2FE6"/>
    <w:rsid w:val="00AF5E66"/>
    <w:rsid w:val="00B31330"/>
    <w:rsid w:val="00B32118"/>
    <w:rsid w:val="00B6601E"/>
    <w:rsid w:val="00B70F90"/>
    <w:rsid w:val="00B82E52"/>
    <w:rsid w:val="00B91AE3"/>
    <w:rsid w:val="00BE3B16"/>
    <w:rsid w:val="00BE646C"/>
    <w:rsid w:val="00BF07EF"/>
    <w:rsid w:val="00C0152F"/>
    <w:rsid w:val="00C046E9"/>
    <w:rsid w:val="00C168F1"/>
    <w:rsid w:val="00C2066F"/>
    <w:rsid w:val="00C24D72"/>
    <w:rsid w:val="00C3038D"/>
    <w:rsid w:val="00C5011F"/>
    <w:rsid w:val="00C70208"/>
    <w:rsid w:val="00C87494"/>
    <w:rsid w:val="00CC5348"/>
    <w:rsid w:val="00CF02C3"/>
    <w:rsid w:val="00D37672"/>
    <w:rsid w:val="00D62BA2"/>
    <w:rsid w:val="00D6689D"/>
    <w:rsid w:val="00D8418E"/>
    <w:rsid w:val="00DD1295"/>
    <w:rsid w:val="00DD1B64"/>
    <w:rsid w:val="00DE3173"/>
    <w:rsid w:val="00E00EDC"/>
    <w:rsid w:val="00E32EBD"/>
    <w:rsid w:val="00E4158E"/>
    <w:rsid w:val="00F036FE"/>
    <w:rsid w:val="00F45CBB"/>
    <w:rsid w:val="00F55EBC"/>
    <w:rsid w:val="00F5762D"/>
    <w:rsid w:val="00FB53B0"/>
    <w:rsid w:val="00FD510A"/>
    <w:rsid w:val="00FD7979"/>
    <w:rsid w:val="00FD7F9C"/>
    <w:rsid w:val="00FE0ED4"/>
    <w:rsid w:val="00FF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D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7D65CF"/>
  </w:style>
  <w:style w:type="paragraph" w:customStyle="1" w:styleId="ae">
    <w:name w:val="Содержимое таблицы"/>
    <w:basedOn w:val="a"/>
    <w:uiPriority w:val="99"/>
    <w:rsid w:val="003F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2">
    <w:name w:val="c72"/>
    <w:basedOn w:val="a"/>
    <w:rsid w:val="0003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04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67">
    <w:name w:val="c67"/>
    <w:rsid w:val="006104EB"/>
  </w:style>
  <w:style w:type="character" w:customStyle="1" w:styleId="c15">
    <w:name w:val="c15"/>
    <w:rsid w:val="0061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7D65CF"/>
  </w:style>
  <w:style w:type="paragraph" w:customStyle="1" w:styleId="ae">
    <w:name w:val="Содержимое таблицы"/>
    <w:basedOn w:val="a"/>
    <w:uiPriority w:val="99"/>
    <w:rsid w:val="003F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2">
    <w:name w:val="c72"/>
    <w:basedOn w:val="a"/>
    <w:rsid w:val="0003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04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67">
    <w:name w:val="c67"/>
    <w:rsid w:val="006104EB"/>
  </w:style>
  <w:style w:type="character" w:customStyle="1" w:styleId="c15">
    <w:name w:val="c15"/>
    <w:rsid w:val="0061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internet.chgk.inf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um-razum.ru/load/uchebnye_prezentacii/nachalnaja_shkola/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ktion.edu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chportal.ru/load/47-2-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vbg.ru/~kvint/i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s://www.klass39.ru/klassnye-resursy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8DEA-32EF-45FC-A9B3-4DF6B324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ученик</cp:lastModifiedBy>
  <cp:revision>11</cp:revision>
  <cp:lastPrinted>2024-09-15T12:42:00Z</cp:lastPrinted>
  <dcterms:created xsi:type="dcterms:W3CDTF">2024-09-06T11:24:00Z</dcterms:created>
  <dcterms:modified xsi:type="dcterms:W3CDTF">2024-12-17T12:08:00Z</dcterms:modified>
</cp:coreProperties>
</file>