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694"/>
      </w:tblGrid>
      <w:tr w:rsidR="00D327EA" w:rsidTr="00D327EA">
        <w:tc>
          <w:tcPr>
            <w:tcW w:w="5069" w:type="dxa"/>
            <w:hideMark/>
          </w:tcPr>
          <w:p w:rsidR="00D327EA" w:rsidRDefault="00D327EA">
            <w:pPr>
              <w:tabs>
                <w:tab w:val="left" w:pos="3795"/>
              </w:tabs>
              <w:rPr>
                <w:b/>
                <w:sz w:val="23"/>
                <w:szCs w:val="23"/>
              </w:rPr>
            </w:pPr>
            <w:bookmarkStart w:id="0" w:name="_GoBack"/>
            <w:r>
              <w:rPr>
                <w:b/>
                <w:sz w:val="23"/>
                <w:szCs w:val="23"/>
              </w:rPr>
              <w:t>СОГЛАСОВАНО</w:t>
            </w: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  <w:t xml:space="preserve">               </w:t>
            </w:r>
          </w:p>
          <w:p w:rsidR="00D327EA" w:rsidRDefault="00D327EA">
            <w:pPr>
              <w:spacing w:line="360" w:lineRule="auto"/>
              <w:rPr>
                <w:rFonts w:eastAsia="Calibri"/>
                <w:b/>
                <w:sz w:val="28"/>
                <w:szCs w:val="20"/>
              </w:rPr>
            </w:pPr>
            <w:r>
              <w:rPr>
                <w:b/>
                <w:sz w:val="23"/>
                <w:szCs w:val="23"/>
              </w:rPr>
              <w:t>Председатель профкома школы</w:t>
            </w: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  <w:t xml:space="preserve">                     ____________/____________________/</w:t>
            </w:r>
            <w:r>
              <w:rPr>
                <w:b/>
                <w:sz w:val="23"/>
                <w:szCs w:val="23"/>
              </w:rPr>
              <w:tab/>
              <w:t xml:space="preserve">                                 «___» августа 2023 г.</w:t>
            </w:r>
          </w:p>
        </w:tc>
        <w:tc>
          <w:tcPr>
            <w:tcW w:w="5069" w:type="dxa"/>
          </w:tcPr>
          <w:p w:rsidR="00D327EA" w:rsidRDefault="00D327EA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УТВЕРЖДАЮ</w:t>
            </w:r>
          </w:p>
          <w:p w:rsidR="00D327EA" w:rsidRDefault="00D327EA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  <w:p w:rsidR="00D327EA" w:rsidRDefault="00D327EA" w:rsidP="00351D9D">
            <w:pPr>
              <w:tabs>
                <w:tab w:val="left" w:pos="3795"/>
              </w:tabs>
              <w:spacing w:line="360" w:lineRule="auto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Директор МБОУ  Пригорской СШ</w:t>
            </w:r>
          </w:p>
          <w:p w:rsidR="00D327EA" w:rsidRDefault="00D327EA" w:rsidP="00351D9D">
            <w:pPr>
              <w:spacing w:line="360" w:lineRule="auto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</w:t>
            </w:r>
            <w:r>
              <w:rPr>
                <w:b/>
                <w:sz w:val="23"/>
                <w:szCs w:val="23"/>
              </w:rPr>
              <w:t xml:space="preserve">               </w:t>
            </w:r>
            <w:r>
              <w:rPr>
                <w:b/>
                <w:sz w:val="23"/>
                <w:szCs w:val="23"/>
              </w:rPr>
              <w:t>_____________/</w:t>
            </w:r>
            <w:proofErr w:type="spellStart"/>
            <w:r>
              <w:rPr>
                <w:b/>
                <w:sz w:val="23"/>
                <w:szCs w:val="23"/>
              </w:rPr>
              <w:t>Понизовцев</w:t>
            </w:r>
            <w:proofErr w:type="spellEnd"/>
            <w:r>
              <w:rPr>
                <w:b/>
                <w:sz w:val="23"/>
                <w:szCs w:val="23"/>
              </w:rPr>
              <w:t xml:space="preserve"> В. П./</w:t>
            </w:r>
          </w:p>
          <w:p w:rsidR="00D327EA" w:rsidRDefault="00D327EA" w:rsidP="00351D9D">
            <w:pPr>
              <w:spacing w:line="360" w:lineRule="auto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Приказ №           от «___» августа 2023г.</w:t>
            </w:r>
          </w:p>
          <w:p w:rsidR="00D327EA" w:rsidRDefault="00D327EA">
            <w:pPr>
              <w:spacing w:line="256" w:lineRule="auto"/>
              <w:jc w:val="center"/>
              <w:rPr>
                <w:rFonts w:eastAsia="Calibri"/>
                <w:b/>
                <w:sz w:val="28"/>
                <w:szCs w:val="20"/>
              </w:rPr>
            </w:pPr>
          </w:p>
        </w:tc>
      </w:tr>
      <w:bookmarkEnd w:id="0"/>
    </w:tbl>
    <w:p w:rsidR="00D327EA" w:rsidRDefault="00D327EA" w:rsidP="00D327EA">
      <w:pPr>
        <w:jc w:val="center"/>
        <w:rPr>
          <w:b/>
          <w:sz w:val="28"/>
          <w:szCs w:val="28"/>
        </w:rPr>
      </w:pPr>
    </w:p>
    <w:p w:rsidR="00D327EA" w:rsidRDefault="00D327EA" w:rsidP="00D327EA">
      <w:pPr>
        <w:tabs>
          <w:tab w:val="left" w:pos="4125"/>
        </w:tabs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ПЛАН</w:t>
      </w:r>
    </w:p>
    <w:p w:rsidR="00D327EA" w:rsidRDefault="00D327EA" w:rsidP="00D32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предупреждению террористической деятельности </w:t>
      </w:r>
    </w:p>
    <w:p w:rsidR="00D327EA" w:rsidRDefault="00D327EA" w:rsidP="00D32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МБОУ Пригорская СШ Смоленского района</w:t>
      </w:r>
    </w:p>
    <w:p w:rsidR="00D327EA" w:rsidRPr="00D327EA" w:rsidRDefault="00D327EA" w:rsidP="00D32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086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50"/>
        <w:gridCol w:w="5390"/>
        <w:gridCol w:w="1844"/>
        <w:gridCol w:w="2776"/>
      </w:tblGrid>
      <w:tr w:rsidR="00D327EA" w:rsidTr="00D327EA">
        <w:trPr>
          <w:trHeight w:val="5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327EA" w:rsidRDefault="00D327E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A" w:rsidRDefault="00D327EA">
            <w:pPr>
              <w:ind w:hanging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A" w:rsidRDefault="00D327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A" w:rsidRDefault="00D327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Инструктаж педагогических работников и обслуживающего персонала  «Действия работников в случае возникновения террористического акта, захвата в заложники, обнаружения подозрительного предмета, поступления угрозы по телефону»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31.08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</w:t>
            </w: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Панькив</w:t>
            </w:r>
            <w:proofErr w:type="spellEnd"/>
            <w:r>
              <w:rPr>
                <w:sz w:val="28"/>
              </w:rPr>
              <w:t xml:space="preserve"> И.Р.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Обследование закреплённых территорий, кабинетов и помещений на предмет обнаружения подозрительных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Еженедельно (ежедневно)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Зав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абинетами</w:t>
            </w:r>
            <w:proofErr w:type="spellEnd"/>
            <w:r>
              <w:rPr>
                <w:sz w:val="28"/>
              </w:rPr>
              <w:t>,</w:t>
            </w: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часов безопасности «Правила поведения при обнаружении взрывоопасных и подозрительных предметов», «Правила поведения при угрозе теракта»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1-5 сентября</w:t>
            </w:r>
          </w:p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21-2+6 декабря</w:t>
            </w:r>
          </w:p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17-22 мая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proofErr w:type="gramStart"/>
            <w:r>
              <w:rPr>
                <w:sz w:val="28"/>
              </w:rPr>
              <w:t>рук-ли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Панькив</w:t>
            </w:r>
            <w:proofErr w:type="spellEnd"/>
            <w:r>
              <w:rPr>
                <w:sz w:val="28"/>
              </w:rPr>
              <w:t xml:space="preserve"> И.Р.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Месячника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1-30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Панькив</w:t>
            </w:r>
            <w:proofErr w:type="spellEnd"/>
            <w:r>
              <w:rPr>
                <w:sz w:val="28"/>
              </w:rPr>
              <w:t xml:space="preserve"> И.Р.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разъяснительной работы среди родителей.</w:t>
            </w:r>
          </w:p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 «Правила поведения при угрозе террористического акта во время занятий, в свободное от учёбы время»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proofErr w:type="gramStart"/>
            <w:r>
              <w:rPr>
                <w:sz w:val="28"/>
              </w:rPr>
              <w:t>рук-ли</w:t>
            </w:r>
            <w:proofErr w:type="gramEnd"/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Заседание Совета родителей школы «Обеспечение </w:t>
            </w:r>
            <w:proofErr w:type="gramStart"/>
            <w:r>
              <w:rPr>
                <w:sz w:val="28"/>
              </w:rPr>
              <w:t>условий безопасности участников образовательного процесса образовательного учреждения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</w:t>
            </w: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Панькив</w:t>
            </w:r>
            <w:proofErr w:type="spellEnd"/>
            <w:r>
              <w:rPr>
                <w:sz w:val="28"/>
              </w:rPr>
              <w:t xml:space="preserve"> И.Р.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Встреча учащихся 5-11 классов с работниками Управления ГО и ЧС Смоленского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Экскурсия учащихся 10 класса в главное управление по делам ГО и ЧС Смоленской области в г. Смоленск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Панькив</w:t>
            </w:r>
            <w:proofErr w:type="spellEnd"/>
            <w:r>
              <w:rPr>
                <w:sz w:val="28"/>
              </w:rPr>
              <w:t xml:space="preserve"> И.Р.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совещания «Обеспечение мер безопасности по предупреждению террористических действий в школе»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В.П.,</w:t>
            </w: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Уголка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Панькив</w:t>
            </w:r>
            <w:proofErr w:type="spellEnd"/>
            <w:r>
              <w:rPr>
                <w:sz w:val="28"/>
              </w:rPr>
              <w:t xml:space="preserve"> И.Р.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учебной тренировки с вводными данными «Угроза взрыва»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>,</w:t>
            </w: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Панькив</w:t>
            </w:r>
            <w:proofErr w:type="spellEnd"/>
            <w:r>
              <w:rPr>
                <w:sz w:val="28"/>
              </w:rPr>
              <w:t xml:space="preserve"> И.Р.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«Юный спасатель»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районных соревнованиях «Школа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Панькив</w:t>
            </w:r>
            <w:proofErr w:type="spellEnd"/>
            <w:r>
              <w:rPr>
                <w:sz w:val="28"/>
              </w:rPr>
              <w:t xml:space="preserve"> И.Р.</w:t>
            </w: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Дня защиты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 w:rsidP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, </w:t>
            </w: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освещенности территорий школы в тёмное время суток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В.П.,</w:t>
            </w: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</w:t>
            </w:r>
          </w:p>
        </w:tc>
      </w:tr>
      <w:tr w:rsidR="00D327EA" w:rsidTr="00D327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мероприятий по повышению защищенности образовательного учреждения от угрозы природного, техногенного характера и террористических проявлений:</w:t>
            </w:r>
          </w:p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осуществление первичных мер пожарной безопасности для профилактики пожаров;</w:t>
            </w:r>
          </w:p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организация дежурства у центрального входа в образовательное учреждение во время образовательного процесса и во внеурочное время;</w:t>
            </w:r>
          </w:p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систематическое обследование подвалов, чердачных и подвальных помещений;</w:t>
            </w:r>
          </w:p>
          <w:p w:rsidR="00D327EA" w:rsidRDefault="00D327E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ограждение территории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плану </w:t>
            </w:r>
            <w:proofErr w:type="gramStart"/>
            <w:r>
              <w:rPr>
                <w:sz w:val="28"/>
              </w:rPr>
              <w:t>КО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</w:t>
            </w: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</w:t>
            </w:r>
          </w:p>
          <w:p w:rsidR="00D327EA" w:rsidRDefault="00D327EA">
            <w:pPr>
              <w:jc w:val="center"/>
              <w:rPr>
                <w:sz w:val="28"/>
              </w:rPr>
            </w:pPr>
          </w:p>
          <w:p w:rsidR="00D327EA" w:rsidRDefault="00D327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Понизовцев</w:t>
            </w:r>
            <w:proofErr w:type="spellEnd"/>
            <w:r>
              <w:rPr>
                <w:sz w:val="28"/>
              </w:rPr>
              <w:t xml:space="preserve"> В.П., </w:t>
            </w:r>
          </w:p>
        </w:tc>
      </w:tr>
    </w:tbl>
    <w:p w:rsidR="00D327EA" w:rsidRDefault="00D327EA" w:rsidP="00D327EA"/>
    <w:p w:rsidR="00004EFA" w:rsidRDefault="00004EFA"/>
    <w:sectPr w:rsidR="0000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D3"/>
    <w:rsid w:val="00004EFA"/>
    <w:rsid w:val="00351D9D"/>
    <w:rsid w:val="00391929"/>
    <w:rsid w:val="00D327EA"/>
    <w:rsid w:val="00E9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3</cp:revision>
  <dcterms:created xsi:type="dcterms:W3CDTF">2023-08-11T06:43:00Z</dcterms:created>
  <dcterms:modified xsi:type="dcterms:W3CDTF">2023-08-11T07:29:00Z</dcterms:modified>
</cp:coreProperties>
</file>